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4CD" w:rsidRPr="008C71D7" w:rsidRDefault="006353A5" w:rsidP="00D42BDF">
      <w:pPr>
        <w:jc w:val="center"/>
        <w:rPr>
          <w:rFonts w:ascii="黑体" w:eastAsia="黑体" w:hAnsi="黑体"/>
          <w:color w:val="FF0000"/>
          <w:sz w:val="30"/>
          <w:szCs w:val="30"/>
        </w:rPr>
      </w:pPr>
      <w:r>
        <w:rPr>
          <w:rFonts w:ascii="黑体" w:eastAsia="黑体" w:hAnsi="黑体" w:hint="eastAsia"/>
          <w:sz w:val="30"/>
          <w:szCs w:val="30"/>
        </w:rPr>
        <w:t>以生为本</w:t>
      </w:r>
      <w:r w:rsidR="003F54CD" w:rsidRPr="009B78CB">
        <w:rPr>
          <w:rFonts w:ascii="黑体" w:eastAsia="黑体" w:hAnsi="黑体" w:hint="eastAsia"/>
          <w:sz w:val="30"/>
          <w:szCs w:val="30"/>
        </w:rPr>
        <w:t xml:space="preserve"> </w:t>
      </w:r>
      <w:r>
        <w:rPr>
          <w:rFonts w:ascii="黑体" w:eastAsia="黑体" w:hAnsi="黑体" w:hint="eastAsia"/>
          <w:sz w:val="30"/>
          <w:szCs w:val="30"/>
        </w:rPr>
        <w:t>民主共荣</w:t>
      </w:r>
      <w:r w:rsidR="003F54CD" w:rsidRPr="009B78CB">
        <w:rPr>
          <w:rFonts w:ascii="黑体" w:eastAsia="黑体" w:hAnsi="黑体" w:hint="eastAsia"/>
          <w:sz w:val="30"/>
          <w:szCs w:val="30"/>
        </w:rPr>
        <w:t xml:space="preserve"> </w:t>
      </w:r>
      <w:r w:rsidR="00552982" w:rsidRPr="00075937">
        <w:rPr>
          <w:rFonts w:ascii="黑体" w:eastAsia="黑体" w:hAnsi="黑体" w:hint="eastAsia"/>
          <w:sz w:val="30"/>
          <w:szCs w:val="30"/>
        </w:rPr>
        <w:t>上海师大</w:t>
      </w:r>
      <w:r w:rsidR="0089593B" w:rsidRPr="00075937">
        <w:rPr>
          <w:rFonts w:ascii="黑体" w:eastAsia="黑体" w:hAnsi="黑体" w:hint="eastAsia"/>
          <w:sz w:val="30"/>
          <w:szCs w:val="30"/>
        </w:rPr>
        <w:t>团委</w:t>
      </w:r>
      <w:bookmarkStart w:id="0" w:name="_GoBack"/>
      <w:bookmarkEnd w:id="0"/>
      <w:r>
        <w:rPr>
          <w:rFonts w:ascii="黑体" w:eastAsia="黑体" w:hAnsi="黑体" w:hint="eastAsia"/>
          <w:sz w:val="30"/>
          <w:szCs w:val="30"/>
        </w:rPr>
        <w:t>扎实推进民主决策建设</w:t>
      </w:r>
    </w:p>
    <w:p w:rsidR="006353A5" w:rsidRPr="004C763E" w:rsidRDefault="00FE21CB" w:rsidP="004C763E">
      <w:pPr>
        <w:spacing w:line="360" w:lineRule="auto"/>
        <w:ind w:firstLineChars="200" w:firstLine="480"/>
        <w:rPr>
          <w:rFonts w:ascii="华文仿宋" w:eastAsia="华文仿宋" w:hAnsi="华文仿宋"/>
          <w:sz w:val="22"/>
          <w:szCs w:val="24"/>
        </w:rPr>
      </w:pPr>
      <w:r w:rsidRPr="004C763E">
        <w:rPr>
          <w:rFonts w:ascii="华文仿宋" w:eastAsia="华文仿宋" w:hAnsi="华文仿宋" w:cs="Times New Roman" w:hint="eastAsia"/>
          <w:sz w:val="24"/>
          <w:szCs w:val="24"/>
        </w:rPr>
        <w:t>大学存在的根本是学生，</w:t>
      </w:r>
      <w:r w:rsidR="006D0652" w:rsidRPr="004C763E">
        <w:rPr>
          <w:rFonts w:ascii="华文仿宋" w:eastAsia="华文仿宋" w:hAnsi="华文仿宋" w:cs="Times New Roman" w:hint="eastAsia"/>
          <w:sz w:val="24"/>
          <w:szCs w:val="24"/>
        </w:rPr>
        <w:t>学生是学校的主人。</w:t>
      </w:r>
      <w:r w:rsidR="00FE547B" w:rsidRPr="004C763E">
        <w:rPr>
          <w:rFonts w:ascii="华文仿宋" w:eastAsia="华文仿宋" w:hAnsi="华文仿宋" w:cs="Times New Roman" w:hint="eastAsia"/>
          <w:sz w:val="24"/>
          <w:szCs w:val="24"/>
        </w:rPr>
        <w:t>《国家中长期教育改革和发展规划纲要（2010—2020年）》提出把“育人为本”作为教育工作的根本要求</w:t>
      </w:r>
      <w:r w:rsidR="00AA2F27" w:rsidRPr="004C763E">
        <w:rPr>
          <w:rFonts w:ascii="华文仿宋" w:eastAsia="华文仿宋" w:hAnsi="华文仿宋" w:cs="Times New Roman" w:hint="eastAsia"/>
          <w:sz w:val="24"/>
          <w:szCs w:val="24"/>
        </w:rPr>
        <w:t>，</w:t>
      </w:r>
      <w:r w:rsidR="00FE547B" w:rsidRPr="004C763E">
        <w:rPr>
          <w:rFonts w:ascii="华文仿宋" w:eastAsia="华文仿宋" w:hAnsi="华文仿宋" w:cs="Times New Roman" w:hint="eastAsia"/>
          <w:sz w:val="24"/>
          <w:szCs w:val="24"/>
        </w:rPr>
        <w:t>这就要求学校把促进学生成长成才作为学校一切工作的出发点和落脚点，</w:t>
      </w:r>
      <w:r w:rsidR="008E6B18" w:rsidRPr="004C763E">
        <w:rPr>
          <w:rFonts w:ascii="华文仿宋" w:eastAsia="华文仿宋" w:hAnsi="华文仿宋" w:cs="Times New Roman" w:hint="eastAsia"/>
          <w:sz w:val="24"/>
          <w:szCs w:val="24"/>
        </w:rPr>
        <w:t>夯实“以学生为本”强校</w:t>
      </w:r>
      <w:r w:rsidR="0017325F" w:rsidRPr="004C763E">
        <w:rPr>
          <w:rFonts w:ascii="华文仿宋" w:eastAsia="华文仿宋" w:hAnsi="华文仿宋" w:cs="Times New Roman" w:hint="eastAsia"/>
          <w:sz w:val="24"/>
          <w:szCs w:val="24"/>
        </w:rPr>
        <w:t>理念</w:t>
      </w:r>
      <w:r w:rsidR="00AA2F27" w:rsidRPr="004C763E">
        <w:rPr>
          <w:rFonts w:ascii="华文仿宋" w:eastAsia="华文仿宋" w:hAnsi="华文仿宋" w:cs="Times New Roman" w:hint="eastAsia"/>
          <w:sz w:val="24"/>
          <w:szCs w:val="24"/>
        </w:rPr>
        <w:t>。</w:t>
      </w:r>
      <w:r w:rsidR="00726CAD" w:rsidRPr="004C763E">
        <w:rPr>
          <w:rFonts w:ascii="华文仿宋" w:eastAsia="华文仿宋" w:hAnsi="华文仿宋" w:cs="Times New Roman" w:hint="eastAsia"/>
          <w:sz w:val="24"/>
          <w:szCs w:val="24"/>
        </w:rPr>
        <w:t>特别是在</w:t>
      </w:r>
      <w:r w:rsidR="00F479BD" w:rsidRPr="004C763E">
        <w:rPr>
          <w:rFonts w:ascii="华文仿宋" w:eastAsia="华文仿宋" w:hAnsi="华文仿宋" w:cs="Times New Roman" w:hint="eastAsia"/>
          <w:sz w:val="24"/>
          <w:szCs w:val="24"/>
        </w:rPr>
        <w:t>学校远郊办学</w:t>
      </w:r>
      <w:r w:rsidR="00726CAD" w:rsidRPr="004C763E">
        <w:rPr>
          <w:rFonts w:ascii="华文仿宋" w:eastAsia="华文仿宋" w:hAnsi="华文仿宋" w:cs="Times New Roman" w:hint="eastAsia"/>
          <w:sz w:val="24"/>
          <w:szCs w:val="24"/>
        </w:rPr>
        <w:t>“三加一”战略逐步推进</w:t>
      </w:r>
      <w:r w:rsidR="00F479BD" w:rsidRPr="004C763E">
        <w:rPr>
          <w:rFonts w:ascii="华文仿宋" w:eastAsia="华文仿宋" w:hAnsi="华文仿宋" w:cs="Times New Roman" w:hint="eastAsia"/>
          <w:sz w:val="24"/>
          <w:szCs w:val="24"/>
        </w:rPr>
        <w:t>、</w:t>
      </w:r>
      <w:r w:rsidR="00726CAD" w:rsidRPr="004C763E">
        <w:rPr>
          <w:rFonts w:ascii="华文仿宋" w:eastAsia="华文仿宋" w:hAnsi="华文仿宋" w:cs="Times New Roman" w:hint="eastAsia"/>
          <w:sz w:val="24"/>
          <w:szCs w:val="24"/>
        </w:rPr>
        <w:t>两校区结构布局战略调整</w:t>
      </w:r>
      <w:r w:rsidR="00F479BD" w:rsidRPr="004C763E">
        <w:rPr>
          <w:rFonts w:ascii="华文仿宋" w:eastAsia="华文仿宋" w:hAnsi="华文仿宋" w:cs="Times New Roman" w:hint="eastAsia"/>
          <w:sz w:val="24"/>
          <w:szCs w:val="24"/>
        </w:rPr>
        <w:t>的</w:t>
      </w:r>
      <w:r w:rsidR="00726CAD" w:rsidRPr="004C763E">
        <w:rPr>
          <w:rFonts w:ascii="华文仿宋" w:eastAsia="华文仿宋" w:hAnsi="华文仿宋" w:cs="Times New Roman" w:hint="eastAsia"/>
          <w:sz w:val="24"/>
          <w:szCs w:val="24"/>
        </w:rPr>
        <w:t>过程中</w:t>
      </w:r>
      <w:r w:rsidR="00F479BD" w:rsidRPr="004C763E">
        <w:rPr>
          <w:rFonts w:ascii="华文仿宋" w:eastAsia="华文仿宋" w:hAnsi="华文仿宋" w:cs="Times New Roman" w:hint="eastAsia"/>
          <w:sz w:val="24"/>
          <w:szCs w:val="24"/>
        </w:rPr>
        <w:t>，</w:t>
      </w:r>
      <w:r w:rsidR="006D0652" w:rsidRPr="004C763E">
        <w:rPr>
          <w:rFonts w:ascii="华文仿宋" w:eastAsia="华文仿宋" w:hAnsi="华文仿宋" w:cs="Times New Roman" w:hint="eastAsia"/>
          <w:sz w:val="24"/>
          <w:szCs w:val="24"/>
        </w:rPr>
        <w:t>将</w:t>
      </w:r>
      <w:r w:rsidR="000240B2" w:rsidRPr="004C763E">
        <w:rPr>
          <w:rFonts w:ascii="华文仿宋" w:eastAsia="华文仿宋" w:hAnsi="华文仿宋" w:cs="Times New Roman" w:hint="eastAsia"/>
          <w:sz w:val="24"/>
          <w:szCs w:val="24"/>
        </w:rPr>
        <w:t>把学生的</w:t>
      </w:r>
      <w:r w:rsidR="00612EE5" w:rsidRPr="004C763E">
        <w:rPr>
          <w:rFonts w:ascii="华文仿宋" w:eastAsia="华文仿宋" w:hAnsi="华文仿宋" w:cs="Times New Roman" w:hint="eastAsia"/>
          <w:sz w:val="24"/>
          <w:szCs w:val="24"/>
        </w:rPr>
        <w:t>选择权和自主管理权真正意义上交给了学生</w:t>
      </w:r>
      <w:r w:rsidR="00136377" w:rsidRPr="004C763E">
        <w:rPr>
          <w:rFonts w:ascii="华文仿宋" w:eastAsia="华文仿宋" w:hAnsi="华文仿宋" w:cs="Times New Roman" w:hint="eastAsia"/>
          <w:sz w:val="24"/>
          <w:szCs w:val="24"/>
        </w:rPr>
        <w:t>，</w:t>
      </w:r>
      <w:r w:rsidR="00FE547B" w:rsidRPr="004C763E">
        <w:rPr>
          <w:rFonts w:ascii="华文仿宋" w:eastAsia="华文仿宋" w:hAnsi="华文仿宋" w:cs="Times New Roman" w:hint="eastAsia"/>
          <w:sz w:val="24"/>
          <w:szCs w:val="24"/>
        </w:rPr>
        <w:t>对</w:t>
      </w:r>
      <w:r w:rsidR="00136377" w:rsidRPr="004C763E">
        <w:rPr>
          <w:rFonts w:ascii="华文仿宋" w:eastAsia="华文仿宋" w:hAnsi="华文仿宋" w:cs="Times New Roman" w:hint="eastAsia"/>
          <w:sz w:val="24"/>
          <w:szCs w:val="24"/>
        </w:rPr>
        <w:t>实现学校科学发展具有重大意义。一年多来，上海师大</w:t>
      </w:r>
      <w:r w:rsidR="0089593B" w:rsidRPr="004C763E">
        <w:rPr>
          <w:rFonts w:ascii="华文仿宋" w:eastAsia="华文仿宋" w:hAnsi="华文仿宋" w:cs="Times New Roman" w:hint="eastAsia"/>
          <w:sz w:val="24"/>
          <w:szCs w:val="24"/>
        </w:rPr>
        <w:t>团委</w:t>
      </w:r>
      <w:r w:rsidR="003F54CD" w:rsidRPr="004C763E">
        <w:rPr>
          <w:rFonts w:ascii="华文仿宋" w:eastAsia="华文仿宋" w:hAnsi="华文仿宋" w:cs="Times New Roman" w:hint="eastAsia"/>
          <w:sz w:val="24"/>
          <w:szCs w:val="24"/>
        </w:rPr>
        <w:t>坚持以学生为主体，以学生为前提，以学生为动力，</w:t>
      </w:r>
      <w:r w:rsidR="00552982" w:rsidRPr="004C763E">
        <w:rPr>
          <w:rFonts w:ascii="华文仿宋" w:eastAsia="华文仿宋" w:hAnsi="华文仿宋" w:cs="Times New Roman" w:hint="eastAsia"/>
          <w:sz w:val="24"/>
          <w:szCs w:val="24"/>
        </w:rPr>
        <w:t>积极探索以学生为主体的服务育人模式，通过提案式</w:t>
      </w:r>
      <w:r w:rsidR="00136377" w:rsidRPr="004C763E">
        <w:rPr>
          <w:rFonts w:ascii="华文仿宋" w:eastAsia="华文仿宋" w:hAnsi="华文仿宋" w:cs="Times New Roman" w:hint="eastAsia"/>
          <w:sz w:val="24"/>
          <w:szCs w:val="24"/>
        </w:rPr>
        <w:t>座谈、立体化调研、一站式服务等举措</w:t>
      </w:r>
      <w:r w:rsidR="006353A5" w:rsidRPr="004C763E">
        <w:rPr>
          <w:rFonts w:ascii="华文仿宋" w:eastAsia="华文仿宋" w:hAnsi="华文仿宋" w:cs="Times New Roman" w:hint="eastAsia"/>
          <w:sz w:val="24"/>
          <w:szCs w:val="24"/>
        </w:rPr>
        <w:t>，推进学校民主决策和科学决策机制，</w:t>
      </w:r>
      <w:r w:rsidR="006353A5" w:rsidRPr="004C763E">
        <w:rPr>
          <w:rFonts w:ascii="华文仿宋" w:eastAsia="华文仿宋" w:hAnsi="华文仿宋" w:cs="Times New Roman"/>
          <w:sz w:val="24"/>
          <w:szCs w:val="24"/>
        </w:rPr>
        <w:t>在民主决策的基础上，进一步形成了科学决策的机制，努力完善决策制度，决策程序更具普适性、权威性和稳定性，</w:t>
      </w:r>
      <w:r w:rsidR="006353A5" w:rsidRPr="004C763E">
        <w:rPr>
          <w:rFonts w:ascii="华文仿宋" w:eastAsia="华文仿宋" w:hAnsi="华文仿宋" w:cs="Times New Roman" w:hint="eastAsia"/>
          <w:sz w:val="24"/>
          <w:szCs w:val="24"/>
        </w:rPr>
        <w:t>有效发挥全校各年级学生组织在学校改革、发展与校园稳定中的作用，</w:t>
      </w:r>
      <w:r w:rsidR="006353A5" w:rsidRPr="004C763E">
        <w:rPr>
          <w:rFonts w:ascii="华文仿宋" w:eastAsia="华文仿宋" w:hAnsi="华文仿宋" w:cs="Times New Roman"/>
          <w:sz w:val="24"/>
          <w:szCs w:val="24"/>
        </w:rPr>
        <w:t>为学校事业全面发展、科学发展、更好更快发展提供了机制保障和政治保证。</w:t>
      </w:r>
    </w:p>
    <w:p w:rsidR="009F7110" w:rsidRPr="004C763E" w:rsidRDefault="008E6B18" w:rsidP="004C763E">
      <w:pPr>
        <w:spacing w:line="360" w:lineRule="auto"/>
        <w:rPr>
          <w:rFonts w:ascii="华文仿宋" w:eastAsia="华文仿宋" w:hAnsi="华文仿宋" w:cs="Times New Roman"/>
          <w:b/>
          <w:sz w:val="24"/>
          <w:szCs w:val="24"/>
        </w:rPr>
      </w:pPr>
      <w:r w:rsidRPr="004C763E">
        <w:rPr>
          <w:rFonts w:ascii="华文仿宋" w:eastAsia="华文仿宋" w:hAnsi="华文仿宋" w:cs="Times New Roman" w:hint="eastAsia"/>
          <w:b/>
          <w:sz w:val="24"/>
          <w:szCs w:val="24"/>
        </w:rPr>
        <w:t>一、</w:t>
      </w:r>
      <w:r w:rsidR="009F7110" w:rsidRPr="004C763E">
        <w:rPr>
          <w:rFonts w:ascii="华文仿宋" w:eastAsia="华文仿宋" w:hAnsi="华文仿宋" w:cs="Times New Roman" w:hint="eastAsia"/>
          <w:b/>
          <w:sz w:val="24"/>
          <w:szCs w:val="24"/>
        </w:rPr>
        <w:t>提案式座谈：</w:t>
      </w:r>
      <w:r w:rsidR="00D630A5" w:rsidRPr="004C763E">
        <w:rPr>
          <w:rFonts w:ascii="华文仿宋" w:eastAsia="华文仿宋" w:hAnsi="华文仿宋" w:cs="Times New Roman" w:hint="eastAsia"/>
          <w:b/>
          <w:sz w:val="24"/>
          <w:szCs w:val="24"/>
        </w:rPr>
        <w:t xml:space="preserve">构建民主参与渠道 </w:t>
      </w:r>
      <w:r w:rsidR="009F7110" w:rsidRPr="004C763E">
        <w:rPr>
          <w:rFonts w:ascii="华文仿宋" w:eastAsia="华文仿宋" w:hAnsi="华文仿宋" w:cs="Times New Roman" w:hint="eastAsia"/>
          <w:b/>
          <w:sz w:val="24"/>
          <w:szCs w:val="24"/>
        </w:rPr>
        <w:t xml:space="preserve">发挥学生主体意识 </w:t>
      </w:r>
    </w:p>
    <w:p w:rsidR="00052C36" w:rsidRPr="004C763E" w:rsidRDefault="00D630A5" w:rsidP="004C763E">
      <w:pPr>
        <w:spacing w:line="360" w:lineRule="auto"/>
        <w:ind w:firstLineChars="200" w:firstLine="480"/>
        <w:rPr>
          <w:rFonts w:ascii="华文仿宋" w:eastAsia="华文仿宋" w:hAnsi="华文仿宋" w:cs="Times New Roman"/>
          <w:sz w:val="24"/>
          <w:szCs w:val="24"/>
        </w:rPr>
      </w:pPr>
      <w:r w:rsidRPr="004C763E">
        <w:rPr>
          <w:rFonts w:ascii="华文仿宋" w:eastAsia="华文仿宋" w:hAnsi="华文仿宋" w:cs="Times New Roman" w:hint="eastAsia"/>
          <w:sz w:val="24"/>
          <w:szCs w:val="24"/>
        </w:rPr>
        <w:t>以生为本，就要实现学生的全面发展。</w:t>
      </w:r>
      <w:r w:rsidR="00E21AD6" w:rsidRPr="004C763E">
        <w:rPr>
          <w:rFonts w:ascii="华文仿宋" w:eastAsia="华文仿宋" w:hAnsi="华文仿宋" w:cs="Times New Roman" w:hint="eastAsia"/>
          <w:sz w:val="24"/>
          <w:szCs w:val="24"/>
        </w:rPr>
        <w:t>马克思指出，人的需要或利益表现为两种形式，一是“自然主体的那种个人需要”，二是 “表现为社会需要的个人需要”，“在现实世界中个人有很多需要”，他们的需要即他们的本性。（《马克思恩格斯全集》第3卷第514页）。</w:t>
      </w:r>
      <w:r w:rsidR="00FE547B" w:rsidRPr="004C763E">
        <w:rPr>
          <w:rFonts w:ascii="华文仿宋" w:eastAsia="华文仿宋" w:hAnsi="华文仿宋" w:cs="Times New Roman" w:hint="eastAsia"/>
          <w:sz w:val="24"/>
          <w:szCs w:val="24"/>
        </w:rPr>
        <w:t>“以学生为本”，不但强调让全体学生都得到全面发展，而且要求这种发展还必须是学生的主动发展。</w:t>
      </w:r>
      <w:r w:rsidR="003D3BAB" w:rsidRPr="004C763E">
        <w:rPr>
          <w:rFonts w:ascii="华文仿宋" w:eastAsia="华文仿宋" w:hAnsi="华文仿宋" w:cs="Times New Roman" w:hint="eastAsia"/>
          <w:sz w:val="24"/>
          <w:szCs w:val="24"/>
        </w:rPr>
        <w:t>上海师大</w:t>
      </w:r>
      <w:r w:rsidR="00075937" w:rsidRPr="004C763E">
        <w:rPr>
          <w:rFonts w:ascii="华文仿宋" w:eastAsia="华文仿宋" w:hAnsi="华文仿宋" w:cs="Times New Roman" w:hint="eastAsia"/>
          <w:sz w:val="24"/>
          <w:szCs w:val="24"/>
        </w:rPr>
        <w:t>团委</w:t>
      </w:r>
      <w:r w:rsidR="003D3BAB" w:rsidRPr="004C763E">
        <w:rPr>
          <w:rFonts w:ascii="华文仿宋" w:eastAsia="华文仿宋" w:hAnsi="华文仿宋" w:cs="Times New Roman" w:hint="eastAsia"/>
          <w:sz w:val="24"/>
          <w:szCs w:val="24"/>
        </w:rPr>
        <w:t>以提案</w:t>
      </w:r>
      <w:r w:rsidR="00552982" w:rsidRPr="004C763E">
        <w:rPr>
          <w:rFonts w:ascii="华文仿宋" w:eastAsia="华文仿宋" w:hAnsi="华文仿宋" w:cs="Times New Roman" w:hint="eastAsia"/>
          <w:sz w:val="24"/>
          <w:szCs w:val="24"/>
        </w:rPr>
        <w:t>式</w:t>
      </w:r>
      <w:r w:rsidR="003D3BAB" w:rsidRPr="004C763E">
        <w:rPr>
          <w:rFonts w:ascii="华文仿宋" w:eastAsia="华文仿宋" w:hAnsi="华文仿宋" w:cs="Times New Roman" w:hint="eastAsia"/>
          <w:sz w:val="24"/>
          <w:szCs w:val="24"/>
        </w:rPr>
        <w:t>座谈的</w:t>
      </w:r>
      <w:r w:rsidR="00052C36" w:rsidRPr="004C763E">
        <w:rPr>
          <w:rFonts w:ascii="华文仿宋" w:eastAsia="华文仿宋" w:hAnsi="华文仿宋" w:cs="Times New Roman" w:hint="eastAsia"/>
          <w:sz w:val="24"/>
          <w:szCs w:val="24"/>
        </w:rPr>
        <w:t>方式推进学生</w:t>
      </w:r>
      <w:r w:rsidR="00612EE5" w:rsidRPr="004C763E">
        <w:rPr>
          <w:rFonts w:ascii="华文仿宋" w:eastAsia="华文仿宋" w:hAnsi="华文仿宋" w:cs="Times New Roman" w:hint="eastAsia"/>
          <w:sz w:val="24"/>
          <w:szCs w:val="24"/>
        </w:rPr>
        <w:t>民主自治</w:t>
      </w:r>
      <w:r w:rsidR="00355FBB" w:rsidRPr="004C763E">
        <w:rPr>
          <w:rFonts w:ascii="华文仿宋" w:eastAsia="华文仿宋" w:hAnsi="华文仿宋" w:cs="Times New Roman" w:hint="eastAsia"/>
          <w:sz w:val="24"/>
          <w:szCs w:val="24"/>
        </w:rPr>
        <w:t>，</w:t>
      </w:r>
      <w:r w:rsidR="00612EE5" w:rsidRPr="004C763E">
        <w:rPr>
          <w:rFonts w:ascii="华文仿宋" w:eastAsia="华文仿宋" w:hAnsi="华文仿宋" w:cs="Times New Roman" w:hint="eastAsia"/>
          <w:sz w:val="24"/>
          <w:szCs w:val="24"/>
        </w:rPr>
        <w:t>定期召集</w:t>
      </w:r>
      <w:proofErr w:type="gramStart"/>
      <w:r w:rsidR="00052C36" w:rsidRPr="004C763E">
        <w:rPr>
          <w:rFonts w:ascii="华文仿宋" w:eastAsia="华文仿宋" w:hAnsi="华文仿宋" w:cs="Times New Roman"/>
          <w:sz w:val="24"/>
          <w:szCs w:val="24"/>
        </w:rPr>
        <w:t>团学代表</w:t>
      </w:r>
      <w:proofErr w:type="gramEnd"/>
      <w:r w:rsidR="00052C36" w:rsidRPr="004C763E">
        <w:rPr>
          <w:rFonts w:ascii="华文仿宋" w:eastAsia="华文仿宋" w:hAnsi="华文仿宋" w:cs="Times New Roman"/>
          <w:sz w:val="24"/>
          <w:szCs w:val="24"/>
        </w:rPr>
        <w:t>与</w:t>
      </w:r>
      <w:r w:rsidR="00552982" w:rsidRPr="004C763E">
        <w:rPr>
          <w:rFonts w:ascii="华文仿宋" w:eastAsia="华文仿宋" w:hAnsi="华文仿宋" w:cs="Times New Roman" w:hint="eastAsia"/>
          <w:sz w:val="24"/>
          <w:szCs w:val="24"/>
        </w:rPr>
        <w:t>教学部门、</w:t>
      </w:r>
      <w:r w:rsidR="00052C36" w:rsidRPr="004C763E">
        <w:rPr>
          <w:rFonts w:ascii="华文仿宋" w:eastAsia="华文仿宋" w:hAnsi="华文仿宋" w:cs="Times New Roman"/>
          <w:sz w:val="24"/>
          <w:szCs w:val="24"/>
        </w:rPr>
        <w:t>保障部门座谈会</w:t>
      </w:r>
      <w:r w:rsidR="00052C36" w:rsidRPr="004C763E">
        <w:rPr>
          <w:rFonts w:ascii="华文仿宋" w:eastAsia="华文仿宋" w:hAnsi="华文仿宋" w:cs="Times New Roman" w:hint="eastAsia"/>
          <w:sz w:val="24"/>
          <w:szCs w:val="24"/>
        </w:rPr>
        <w:t>，</w:t>
      </w:r>
      <w:r w:rsidR="009F7110" w:rsidRPr="004C763E">
        <w:rPr>
          <w:rFonts w:ascii="华文仿宋" w:eastAsia="华文仿宋" w:hAnsi="华文仿宋" w:cs="Times New Roman" w:hint="eastAsia"/>
          <w:sz w:val="24"/>
          <w:szCs w:val="24"/>
        </w:rPr>
        <w:t>学生将其对学校办学管理中的各类</w:t>
      </w:r>
      <w:r w:rsidR="00052C36" w:rsidRPr="004C763E">
        <w:rPr>
          <w:rFonts w:ascii="华文仿宋" w:eastAsia="华文仿宋" w:hAnsi="华文仿宋" w:cs="Times New Roman" w:hint="eastAsia"/>
          <w:sz w:val="24"/>
          <w:szCs w:val="24"/>
        </w:rPr>
        <w:t>建议</w:t>
      </w:r>
      <w:r w:rsidR="009F7110" w:rsidRPr="004C763E">
        <w:rPr>
          <w:rFonts w:ascii="华文仿宋" w:eastAsia="华文仿宋" w:hAnsi="华文仿宋" w:cs="Times New Roman" w:hint="eastAsia"/>
          <w:sz w:val="24"/>
          <w:szCs w:val="24"/>
        </w:rPr>
        <w:t>与</w:t>
      </w:r>
      <w:r w:rsidR="00052C36" w:rsidRPr="004C763E">
        <w:rPr>
          <w:rFonts w:ascii="华文仿宋" w:eastAsia="华文仿宋" w:hAnsi="华文仿宋" w:cs="Times New Roman" w:hint="eastAsia"/>
          <w:sz w:val="24"/>
          <w:szCs w:val="24"/>
        </w:rPr>
        <w:t>意见</w:t>
      </w:r>
      <w:r w:rsidR="009F7110" w:rsidRPr="004C763E">
        <w:rPr>
          <w:rFonts w:ascii="华文仿宋" w:eastAsia="华文仿宋" w:hAnsi="华文仿宋" w:cs="Times New Roman" w:hint="eastAsia"/>
          <w:sz w:val="24"/>
          <w:szCs w:val="24"/>
        </w:rPr>
        <w:t>在前期调研和论证后形</w:t>
      </w:r>
      <w:r w:rsidR="00052C36" w:rsidRPr="004C763E">
        <w:rPr>
          <w:rFonts w:ascii="华文仿宋" w:eastAsia="华文仿宋" w:hAnsi="华文仿宋" w:cs="Times New Roman" w:hint="eastAsia"/>
          <w:sz w:val="24"/>
          <w:szCs w:val="24"/>
        </w:rPr>
        <w:t>成提案</w:t>
      </w:r>
      <w:r w:rsidR="009F7110" w:rsidRPr="004C763E">
        <w:rPr>
          <w:rFonts w:ascii="华文仿宋" w:eastAsia="华文仿宋" w:hAnsi="华文仿宋" w:cs="Times New Roman" w:hint="eastAsia"/>
          <w:sz w:val="24"/>
          <w:szCs w:val="24"/>
        </w:rPr>
        <w:t>，在座谈会上与职能部门负责人面对面交流。学生提案</w:t>
      </w:r>
      <w:r w:rsidR="00052C36" w:rsidRPr="004C763E">
        <w:rPr>
          <w:rFonts w:ascii="华文仿宋" w:eastAsia="华文仿宋" w:hAnsi="华文仿宋" w:cs="Times New Roman" w:hint="eastAsia"/>
          <w:sz w:val="24"/>
          <w:szCs w:val="24"/>
        </w:rPr>
        <w:t>涉及到学生培养、教学质量、学</w:t>
      </w:r>
      <w:r w:rsidR="00052C36" w:rsidRPr="004C763E">
        <w:rPr>
          <w:rFonts w:ascii="华文仿宋" w:eastAsia="华文仿宋" w:hAnsi="华文仿宋" w:cs="Times New Roman" w:hint="eastAsia"/>
          <w:sz w:val="24"/>
          <w:szCs w:val="24"/>
        </w:rPr>
        <w:lastRenderedPageBreak/>
        <w:t>风教风、校园文化、宿舍设施、</w:t>
      </w:r>
      <w:r w:rsidR="00C364C2" w:rsidRPr="004C763E">
        <w:rPr>
          <w:rFonts w:ascii="华文仿宋" w:eastAsia="华文仿宋" w:hAnsi="华文仿宋" w:cs="Times New Roman" w:hint="eastAsia"/>
          <w:sz w:val="24"/>
          <w:szCs w:val="24"/>
        </w:rPr>
        <w:t>校园资产等与学生学习生活息息相关的方方面面，</w:t>
      </w:r>
      <w:r w:rsidR="00052C36" w:rsidRPr="004C763E">
        <w:rPr>
          <w:rFonts w:ascii="华文仿宋" w:eastAsia="华文仿宋" w:hAnsi="华文仿宋" w:cs="Times New Roman" w:hint="eastAsia"/>
          <w:sz w:val="24"/>
          <w:szCs w:val="24"/>
        </w:rPr>
        <w:t>由校领导“督阵”，各职能部门负责人逐一解决或解答。</w:t>
      </w:r>
      <w:r w:rsidR="00FE547B" w:rsidRPr="004C763E">
        <w:rPr>
          <w:rFonts w:ascii="华文仿宋" w:eastAsia="华文仿宋" w:hAnsi="华文仿宋" w:cs="Times New Roman" w:hint="eastAsia"/>
          <w:sz w:val="24"/>
          <w:szCs w:val="24"/>
        </w:rPr>
        <w:t>组织学生参与学校民主管理，实现学生在民主参与和服务过程中的角色转变和换位思考，使其对国家政策、学校的教育管理方式和措施</w:t>
      </w:r>
      <w:r w:rsidR="0081141A" w:rsidRPr="004C763E">
        <w:rPr>
          <w:rFonts w:ascii="华文仿宋" w:eastAsia="华文仿宋" w:hAnsi="华文仿宋" w:cs="Times New Roman" w:hint="eastAsia"/>
          <w:sz w:val="24"/>
          <w:szCs w:val="24"/>
        </w:rPr>
        <w:t>有了更深层次的认识和理解，逐步建立了用“同理心”思考问题的方式。同时，</w:t>
      </w:r>
      <w:r w:rsidRPr="004C763E">
        <w:rPr>
          <w:rFonts w:ascii="华文仿宋" w:eastAsia="华文仿宋" w:hAnsi="华文仿宋" w:cs="Times New Roman" w:hint="eastAsia"/>
          <w:sz w:val="24"/>
          <w:szCs w:val="24"/>
        </w:rPr>
        <w:t>着力提高学生服务国家人民的社会责任感、勇于探索的创新精神和善于解决问题的实践能力，充分</w:t>
      </w:r>
      <w:r w:rsidR="00FE547B" w:rsidRPr="004C763E">
        <w:rPr>
          <w:rFonts w:ascii="华文仿宋" w:eastAsia="华文仿宋" w:hAnsi="华文仿宋" w:cs="Times New Roman" w:hint="eastAsia"/>
          <w:sz w:val="24"/>
          <w:szCs w:val="24"/>
        </w:rPr>
        <w:t>实现学生</w:t>
      </w:r>
      <w:r w:rsidRPr="004C763E">
        <w:rPr>
          <w:rFonts w:ascii="华文仿宋" w:eastAsia="华文仿宋" w:hAnsi="华文仿宋" w:cs="Times New Roman" w:hint="eastAsia"/>
          <w:sz w:val="24"/>
          <w:szCs w:val="24"/>
        </w:rPr>
        <w:t>全面发展</w:t>
      </w:r>
      <w:r w:rsidR="00FE547B" w:rsidRPr="004C763E">
        <w:rPr>
          <w:rFonts w:ascii="华文仿宋" w:eastAsia="华文仿宋" w:hAnsi="华文仿宋" w:cs="Times New Roman" w:hint="eastAsia"/>
          <w:sz w:val="24"/>
          <w:szCs w:val="24"/>
        </w:rPr>
        <w:t>。</w:t>
      </w:r>
    </w:p>
    <w:p w:rsidR="009F7110" w:rsidRPr="004C763E" w:rsidRDefault="002F5F8B" w:rsidP="004C763E">
      <w:pPr>
        <w:spacing w:line="360" w:lineRule="auto"/>
        <w:rPr>
          <w:rFonts w:ascii="华文仿宋" w:eastAsia="华文仿宋" w:hAnsi="华文仿宋" w:cs="Times New Roman"/>
          <w:b/>
          <w:sz w:val="24"/>
          <w:szCs w:val="24"/>
        </w:rPr>
      </w:pPr>
      <w:r w:rsidRPr="004C763E">
        <w:rPr>
          <w:rFonts w:ascii="华文仿宋" w:eastAsia="华文仿宋" w:hAnsi="华文仿宋" w:cs="Times New Roman" w:hint="eastAsia"/>
          <w:b/>
          <w:sz w:val="24"/>
          <w:szCs w:val="24"/>
        </w:rPr>
        <w:t>二、</w:t>
      </w:r>
      <w:r w:rsidR="00A73C17" w:rsidRPr="004C763E">
        <w:rPr>
          <w:rFonts w:ascii="华文仿宋" w:eastAsia="华文仿宋" w:hAnsi="华文仿宋" w:cs="Times New Roman" w:hint="eastAsia"/>
          <w:b/>
          <w:sz w:val="24"/>
          <w:szCs w:val="24"/>
        </w:rPr>
        <w:t>立体式调研：</w:t>
      </w:r>
      <w:r w:rsidR="00FC1EA5" w:rsidRPr="004C763E">
        <w:rPr>
          <w:rFonts w:ascii="华文仿宋" w:eastAsia="华文仿宋" w:hAnsi="华文仿宋" w:cs="Times New Roman" w:hint="eastAsia"/>
          <w:b/>
          <w:sz w:val="24"/>
          <w:szCs w:val="24"/>
        </w:rPr>
        <w:t>建立</w:t>
      </w:r>
      <w:r w:rsidR="00F61F08" w:rsidRPr="004C763E">
        <w:rPr>
          <w:rFonts w:ascii="华文仿宋" w:eastAsia="华文仿宋" w:hAnsi="华文仿宋" w:cs="Times New Roman" w:hint="eastAsia"/>
          <w:b/>
          <w:sz w:val="24"/>
          <w:szCs w:val="24"/>
        </w:rPr>
        <w:t>科学</w:t>
      </w:r>
      <w:proofErr w:type="gramStart"/>
      <w:r w:rsidR="00F61F08" w:rsidRPr="004C763E">
        <w:rPr>
          <w:rFonts w:ascii="华文仿宋" w:eastAsia="华文仿宋" w:hAnsi="华文仿宋" w:cs="Times New Roman" w:hint="eastAsia"/>
          <w:b/>
          <w:sz w:val="24"/>
          <w:szCs w:val="24"/>
        </w:rPr>
        <w:t>研</w:t>
      </w:r>
      <w:proofErr w:type="gramEnd"/>
      <w:r w:rsidR="00F61F08" w:rsidRPr="004C763E">
        <w:rPr>
          <w:rFonts w:ascii="华文仿宋" w:eastAsia="华文仿宋" w:hAnsi="华文仿宋" w:cs="Times New Roman" w:hint="eastAsia"/>
          <w:b/>
          <w:sz w:val="24"/>
          <w:szCs w:val="24"/>
        </w:rPr>
        <w:t>判</w:t>
      </w:r>
      <w:r w:rsidR="00FC1EA5" w:rsidRPr="004C763E">
        <w:rPr>
          <w:rFonts w:ascii="华文仿宋" w:eastAsia="华文仿宋" w:hAnsi="华文仿宋" w:cs="Times New Roman" w:hint="eastAsia"/>
          <w:b/>
          <w:sz w:val="24"/>
          <w:szCs w:val="24"/>
        </w:rPr>
        <w:t>制度</w:t>
      </w:r>
      <w:r w:rsidR="00F61F08" w:rsidRPr="004C763E">
        <w:rPr>
          <w:rFonts w:ascii="华文仿宋" w:eastAsia="华文仿宋" w:hAnsi="华文仿宋" w:cs="Times New Roman" w:hint="eastAsia"/>
          <w:b/>
          <w:sz w:val="24"/>
          <w:szCs w:val="24"/>
        </w:rPr>
        <w:t xml:space="preserve"> </w:t>
      </w:r>
      <w:r w:rsidR="00D630A5" w:rsidRPr="004C763E">
        <w:rPr>
          <w:rFonts w:ascii="华文仿宋" w:eastAsia="华文仿宋" w:hAnsi="华文仿宋" w:cs="Times New Roman" w:hint="eastAsia"/>
          <w:b/>
          <w:sz w:val="24"/>
          <w:szCs w:val="24"/>
        </w:rPr>
        <w:t>坚持学生主体地位</w:t>
      </w:r>
    </w:p>
    <w:p w:rsidR="00FA7AD2" w:rsidRPr="004C763E" w:rsidRDefault="00D630A5" w:rsidP="004C763E">
      <w:pPr>
        <w:spacing w:line="360" w:lineRule="auto"/>
        <w:ind w:firstLineChars="200" w:firstLine="480"/>
        <w:rPr>
          <w:rFonts w:ascii="华文仿宋" w:eastAsia="华文仿宋" w:hAnsi="华文仿宋" w:cs="Times New Roman"/>
          <w:sz w:val="24"/>
          <w:szCs w:val="24"/>
        </w:rPr>
      </w:pPr>
      <w:r w:rsidRPr="004C763E">
        <w:rPr>
          <w:rFonts w:ascii="华文仿宋" w:eastAsia="华文仿宋" w:hAnsi="华文仿宋" w:cs="Times New Roman" w:hint="eastAsia"/>
          <w:sz w:val="24"/>
          <w:szCs w:val="24"/>
        </w:rPr>
        <w:t>以生为本，就要坚持学生的主体。使学生成为学校各项工作推进的</w:t>
      </w:r>
      <w:r w:rsidR="00AE104D" w:rsidRPr="004C763E">
        <w:rPr>
          <w:rFonts w:ascii="华文仿宋" w:eastAsia="华文仿宋" w:hAnsi="华文仿宋" w:cs="Times New Roman" w:hint="eastAsia"/>
          <w:sz w:val="24"/>
          <w:szCs w:val="24"/>
        </w:rPr>
        <w:t>主体</w:t>
      </w:r>
      <w:r w:rsidRPr="004C763E">
        <w:rPr>
          <w:rFonts w:ascii="华文仿宋" w:eastAsia="华文仿宋" w:hAnsi="华文仿宋" w:cs="Times New Roman" w:hint="eastAsia"/>
          <w:sz w:val="24"/>
          <w:szCs w:val="24"/>
        </w:rPr>
        <w:t>，</w:t>
      </w:r>
      <w:r w:rsidR="00F61F08" w:rsidRPr="004C763E">
        <w:rPr>
          <w:rFonts w:ascii="华文仿宋" w:eastAsia="华文仿宋" w:hAnsi="华文仿宋" w:cs="Times New Roman" w:hint="eastAsia"/>
          <w:sz w:val="24"/>
          <w:szCs w:val="24"/>
        </w:rPr>
        <w:t>关键在于</w:t>
      </w:r>
      <w:r w:rsidR="00D23B34" w:rsidRPr="004C763E">
        <w:rPr>
          <w:rFonts w:ascii="华文仿宋" w:eastAsia="华文仿宋" w:hAnsi="华文仿宋" w:cs="Times New Roman" w:hint="eastAsia"/>
          <w:sz w:val="24"/>
          <w:szCs w:val="24"/>
        </w:rPr>
        <w:t>实时关注、</w:t>
      </w:r>
      <w:r w:rsidR="00AE104D" w:rsidRPr="004C763E">
        <w:rPr>
          <w:rFonts w:ascii="华文仿宋" w:eastAsia="华文仿宋" w:hAnsi="华文仿宋" w:cs="Times New Roman" w:hint="eastAsia"/>
          <w:sz w:val="24"/>
          <w:szCs w:val="24"/>
        </w:rPr>
        <w:t>抓住源头、深入调研、统筹兼顾、突出</w:t>
      </w:r>
      <w:r w:rsidR="00FC1EA5" w:rsidRPr="004C763E">
        <w:rPr>
          <w:rFonts w:ascii="华文仿宋" w:eastAsia="华文仿宋" w:hAnsi="华文仿宋" w:cs="Times New Roman" w:hint="eastAsia"/>
          <w:sz w:val="24"/>
          <w:szCs w:val="24"/>
        </w:rPr>
        <w:t>重点</w:t>
      </w:r>
      <w:r w:rsidR="00F61F08" w:rsidRPr="004C763E">
        <w:rPr>
          <w:rFonts w:ascii="华文仿宋" w:eastAsia="华文仿宋" w:hAnsi="华文仿宋" w:cs="Times New Roman" w:hint="eastAsia"/>
          <w:sz w:val="24"/>
          <w:szCs w:val="24"/>
        </w:rPr>
        <w:t>。学校以</w:t>
      </w:r>
      <w:r w:rsidR="00792EBF" w:rsidRPr="004C763E">
        <w:rPr>
          <w:rFonts w:ascii="华文仿宋" w:eastAsia="华文仿宋" w:hAnsi="华文仿宋" w:cs="Times New Roman" w:hint="eastAsia"/>
          <w:sz w:val="24"/>
          <w:szCs w:val="24"/>
        </w:rPr>
        <w:t>立体化舆情体系（每周</w:t>
      </w:r>
      <w:r w:rsidR="005701F3" w:rsidRPr="004C763E">
        <w:rPr>
          <w:rFonts w:ascii="华文仿宋" w:eastAsia="华文仿宋" w:hAnsi="华文仿宋" w:cs="Times New Roman" w:hint="eastAsia"/>
          <w:sz w:val="24"/>
          <w:szCs w:val="24"/>
        </w:rPr>
        <w:t>短信调研；每</w:t>
      </w:r>
      <w:proofErr w:type="gramStart"/>
      <w:r w:rsidR="00AC401C" w:rsidRPr="004C763E">
        <w:rPr>
          <w:rFonts w:ascii="华文仿宋" w:eastAsia="华文仿宋" w:hAnsi="华文仿宋" w:cs="Times New Roman" w:hint="eastAsia"/>
          <w:sz w:val="24"/>
          <w:szCs w:val="24"/>
        </w:rPr>
        <w:t>周网络</w:t>
      </w:r>
      <w:proofErr w:type="gramEnd"/>
      <w:r w:rsidR="00AC401C" w:rsidRPr="004C763E">
        <w:rPr>
          <w:rFonts w:ascii="华文仿宋" w:eastAsia="华文仿宋" w:hAnsi="华文仿宋" w:cs="Times New Roman" w:hint="eastAsia"/>
          <w:sz w:val="24"/>
          <w:szCs w:val="24"/>
        </w:rPr>
        <w:t>舆情专报；每月专项调研报告）</w:t>
      </w:r>
      <w:r w:rsidR="00F61F08" w:rsidRPr="004C763E">
        <w:rPr>
          <w:rFonts w:ascii="华文仿宋" w:eastAsia="华文仿宋" w:hAnsi="华文仿宋" w:cs="Times New Roman" w:hint="eastAsia"/>
          <w:sz w:val="24"/>
          <w:szCs w:val="24"/>
        </w:rPr>
        <w:t>为抓手，</w:t>
      </w:r>
      <w:r w:rsidR="00792EBF" w:rsidRPr="004C763E">
        <w:rPr>
          <w:rFonts w:ascii="华文仿宋" w:eastAsia="华文仿宋" w:hAnsi="华文仿宋" w:cs="Times New Roman" w:hint="eastAsia"/>
          <w:sz w:val="24"/>
          <w:szCs w:val="24"/>
        </w:rPr>
        <w:t>建立</w:t>
      </w:r>
      <w:r w:rsidR="00AE104D" w:rsidRPr="004C763E">
        <w:rPr>
          <w:rFonts w:ascii="华文仿宋" w:eastAsia="华文仿宋" w:hAnsi="华文仿宋" w:cs="Times New Roman" w:hint="eastAsia"/>
          <w:sz w:val="24"/>
          <w:szCs w:val="24"/>
        </w:rPr>
        <w:t>学生一线信息渠道</w:t>
      </w:r>
      <w:r w:rsidR="00792EBF" w:rsidRPr="004C763E">
        <w:rPr>
          <w:rFonts w:ascii="华文仿宋" w:eastAsia="华文仿宋" w:hAnsi="华文仿宋" w:cs="Times New Roman" w:hint="eastAsia"/>
          <w:sz w:val="24"/>
          <w:szCs w:val="24"/>
        </w:rPr>
        <w:t>，</w:t>
      </w:r>
      <w:r w:rsidR="00F61F08" w:rsidRPr="004C763E">
        <w:rPr>
          <w:rFonts w:ascii="华文仿宋" w:eastAsia="华文仿宋" w:hAnsi="华文仿宋" w:cs="Times New Roman" w:hint="eastAsia"/>
          <w:sz w:val="24"/>
          <w:szCs w:val="24"/>
        </w:rPr>
        <w:t>构建科学的</w:t>
      </w:r>
      <w:r w:rsidR="00AE104D" w:rsidRPr="004C763E">
        <w:rPr>
          <w:rFonts w:ascii="华文仿宋" w:eastAsia="华文仿宋" w:hAnsi="华文仿宋" w:cs="Times New Roman" w:hint="eastAsia"/>
          <w:sz w:val="24"/>
          <w:szCs w:val="24"/>
        </w:rPr>
        <w:t>信息</w:t>
      </w:r>
      <w:r w:rsidR="00295BE2" w:rsidRPr="004C763E">
        <w:rPr>
          <w:rFonts w:ascii="华文仿宋" w:eastAsia="华文仿宋" w:hAnsi="华文仿宋" w:cs="Times New Roman" w:hint="eastAsia"/>
          <w:sz w:val="24"/>
          <w:szCs w:val="24"/>
        </w:rPr>
        <w:t>报送</w:t>
      </w:r>
      <w:r w:rsidR="00F61F08" w:rsidRPr="004C763E">
        <w:rPr>
          <w:rFonts w:ascii="华文仿宋" w:eastAsia="华文仿宋" w:hAnsi="华文仿宋" w:cs="Times New Roman" w:hint="eastAsia"/>
          <w:sz w:val="24"/>
          <w:szCs w:val="24"/>
        </w:rPr>
        <w:t>制度。</w:t>
      </w:r>
      <w:r w:rsidR="00AE104D" w:rsidRPr="004C763E">
        <w:rPr>
          <w:rFonts w:ascii="华文仿宋" w:eastAsia="华文仿宋" w:hAnsi="华文仿宋" w:cs="Times New Roman" w:hint="eastAsia"/>
          <w:sz w:val="24"/>
          <w:szCs w:val="24"/>
        </w:rPr>
        <w:t>每周短信调研是汇总前一周学生关注的热点话题及倾向性观点，每</w:t>
      </w:r>
      <w:proofErr w:type="gramStart"/>
      <w:r w:rsidR="00AE104D" w:rsidRPr="004C763E">
        <w:rPr>
          <w:rFonts w:ascii="华文仿宋" w:eastAsia="华文仿宋" w:hAnsi="华文仿宋" w:cs="Times New Roman" w:hint="eastAsia"/>
          <w:sz w:val="24"/>
          <w:szCs w:val="24"/>
        </w:rPr>
        <w:t>周网络</w:t>
      </w:r>
      <w:proofErr w:type="gramEnd"/>
      <w:r w:rsidR="00AE104D" w:rsidRPr="004C763E">
        <w:rPr>
          <w:rFonts w:ascii="华文仿宋" w:eastAsia="华文仿宋" w:hAnsi="华文仿宋" w:cs="Times New Roman" w:hint="eastAsia"/>
          <w:sz w:val="24"/>
          <w:szCs w:val="24"/>
        </w:rPr>
        <w:t>舆情监控</w:t>
      </w:r>
      <w:r w:rsidR="00776A74" w:rsidRPr="004C763E">
        <w:rPr>
          <w:rFonts w:ascii="华文仿宋" w:eastAsia="华文仿宋" w:hAnsi="华文仿宋" w:cs="Times New Roman" w:hint="eastAsia"/>
          <w:sz w:val="24"/>
          <w:szCs w:val="24"/>
        </w:rPr>
        <w:t>是针对学生在主流门户网站（如人人网、微薄等）上关注的公共事件、热点问题进行动态分析，</w:t>
      </w:r>
      <w:r w:rsidR="00AE104D" w:rsidRPr="004C763E">
        <w:rPr>
          <w:rFonts w:ascii="华文仿宋" w:eastAsia="华文仿宋" w:hAnsi="华文仿宋" w:cs="Times New Roman" w:hint="eastAsia"/>
          <w:sz w:val="24"/>
          <w:szCs w:val="24"/>
        </w:rPr>
        <w:t>每月专项调研报告</w:t>
      </w:r>
      <w:r w:rsidR="00776A74" w:rsidRPr="004C763E">
        <w:rPr>
          <w:rFonts w:ascii="华文仿宋" w:eastAsia="华文仿宋" w:hAnsi="华文仿宋" w:cs="Times New Roman" w:hint="eastAsia"/>
          <w:sz w:val="24"/>
          <w:szCs w:val="24"/>
        </w:rPr>
        <w:t>是通过将</w:t>
      </w:r>
      <w:r w:rsidR="00AE104D" w:rsidRPr="004C763E">
        <w:rPr>
          <w:rFonts w:ascii="华文仿宋" w:eastAsia="华文仿宋" w:hAnsi="华文仿宋" w:cs="Times New Roman" w:hint="eastAsia"/>
          <w:sz w:val="24"/>
          <w:szCs w:val="24"/>
        </w:rPr>
        <w:t>近期学校党委关注的学生工作导向、学生热点议题</w:t>
      </w:r>
      <w:r w:rsidR="00776A74" w:rsidRPr="004C763E">
        <w:rPr>
          <w:rFonts w:ascii="华文仿宋" w:eastAsia="华文仿宋" w:hAnsi="华文仿宋" w:cs="Times New Roman" w:hint="eastAsia"/>
          <w:sz w:val="24"/>
          <w:szCs w:val="24"/>
        </w:rPr>
        <w:t>等</w:t>
      </w:r>
      <w:r w:rsidR="00B5687C" w:rsidRPr="004C763E">
        <w:rPr>
          <w:rFonts w:ascii="华文仿宋" w:eastAsia="华文仿宋" w:hAnsi="华文仿宋" w:cs="Times New Roman" w:hint="eastAsia"/>
          <w:sz w:val="24"/>
          <w:szCs w:val="24"/>
        </w:rPr>
        <w:t>进行专项调查报告。通过汇集整理后发送校院领导、学工</w:t>
      </w:r>
      <w:r w:rsidR="00A507A6" w:rsidRPr="004C763E">
        <w:rPr>
          <w:rFonts w:ascii="华文仿宋" w:eastAsia="华文仿宋" w:hAnsi="华文仿宋" w:cs="Times New Roman" w:hint="eastAsia"/>
          <w:sz w:val="24"/>
          <w:szCs w:val="24"/>
        </w:rPr>
        <w:t>系统及“两课”教师</w:t>
      </w:r>
      <w:r w:rsidR="00B5687C" w:rsidRPr="004C763E">
        <w:rPr>
          <w:rFonts w:ascii="华文仿宋" w:eastAsia="华文仿宋" w:hAnsi="华文仿宋" w:cs="Times New Roman" w:hint="eastAsia"/>
          <w:sz w:val="24"/>
          <w:szCs w:val="24"/>
        </w:rPr>
        <w:t>，使相关领导做到“早</w:t>
      </w:r>
      <w:proofErr w:type="gramStart"/>
      <w:r w:rsidR="00B5687C" w:rsidRPr="004C763E">
        <w:rPr>
          <w:rFonts w:ascii="华文仿宋" w:eastAsia="华文仿宋" w:hAnsi="华文仿宋" w:cs="Times New Roman" w:hint="eastAsia"/>
          <w:sz w:val="24"/>
          <w:szCs w:val="24"/>
        </w:rPr>
        <w:t>研</w:t>
      </w:r>
      <w:proofErr w:type="gramEnd"/>
      <w:r w:rsidR="00B5687C" w:rsidRPr="004C763E">
        <w:rPr>
          <w:rFonts w:ascii="华文仿宋" w:eastAsia="华文仿宋" w:hAnsi="华文仿宋" w:cs="Times New Roman" w:hint="eastAsia"/>
          <w:sz w:val="24"/>
          <w:szCs w:val="24"/>
        </w:rPr>
        <w:t>判、早预测、早准备、早行动”，提前作为，主动出击</w:t>
      </w:r>
      <w:r w:rsidR="00A507A6" w:rsidRPr="004C763E">
        <w:rPr>
          <w:rFonts w:ascii="华文仿宋" w:eastAsia="华文仿宋" w:hAnsi="华文仿宋" w:cs="Times New Roman" w:hint="eastAsia"/>
          <w:sz w:val="24"/>
          <w:szCs w:val="24"/>
        </w:rPr>
        <w:t>；使</w:t>
      </w:r>
      <w:r w:rsidR="00B5687C" w:rsidRPr="004C763E">
        <w:rPr>
          <w:rFonts w:ascii="华文仿宋" w:eastAsia="华文仿宋" w:hAnsi="华文仿宋" w:cs="Times New Roman" w:hint="eastAsia"/>
          <w:sz w:val="24"/>
          <w:szCs w:val="24"/>
        </w:rPr>
        <w:t>“两课”教师了解学生群体，及时调整</w:t>
      </w:r>
      <w:proofErr w:type="gramStart"/>
      <w:r w:rsidR="00B5687C" w:rsidRPr="004C763E">
        <w:rPr>
          <w:rFonts w:ascii="华文仿宋" w:eastAsia="华文仿宋" w:hAnsi="华文仿宋" w:cs="Times New Roman" w:hint="eastAsia"/>
          <w:sz w:val="24"/>
          <w:szCs w:val="24"/>
        </w:rPr>
        <w:t>思政课</w:t>
      </w:r>
      <w:proofErr w:type="gramEnd"/>
      <w:r w:rsidR="00A507A6" w:rsidRPr="004C763E">
        <w:rPr>
          <w:rFonts w:ascii="华文仿宋" w:eastAsia="华文仿宋" w:hAnsi="华文仿宋" w:cs="Times New Roman" w:hint="eastAsia"/>
          <w:sz w:val="24"/>
          <w:szCs w:val="24"/>
        </w:rPr>
        <w:t>的针对性</w:t>
      </w:r>
      <w:r w:rsidR="00B5687C" w:rsidRPr="004C763E">
        <w:rPr>
          <w:rFonts w:ascii="华文仿宋" w:eastAsia="华文仿宋" w:hAnsi="华文仿宋" w:cs="Times New Roman" w:hint="eastAsia"/>
          <w:sz w:val="24"/>
          <w:szCs w:val="24"/>
        </w:rPr>
        <w:t>。通过立体式调研，实现了信息报送工作渠道从单一化向多样化转型，逐步以研究型、学术式的工作模式代替传统型、经验式的工作方法，从重视直接的、正规组织化的工作渠道向兼顾非正式的、间接的、偶发性的渠道转化，从自上而下的师生渠道向扁平化的师生、生生网络转化，有效保障了学校各项工作的科学化水平，实现以生为本坚持学生主体地位，确保有效权益。如2012年3月之前，有学生在网络发布对体</w:t>
      </w:r>
      <w:proofErr w:type="gramStart"/>
      <w:r w:rsidR="00B5687C" w:rsidRPr="004C763E">
        <w:rPr>
          <w:rFonts w:ascii="华文仿宋" w:eastAsia="华文仿宋" w:hAnsi="华文仿宋" w:cs="Times New Roman" w:hint="eastAsia"/>
          <w:sz w:val="24"/>
          <w:szCs w:val="24"/>
        </w:rPr>
        <w:t>锻卡方案</w:t>
      </w:r>
      <w:proofErr w:type="gramEnd"/>
      <w:r w:rsidR="00B5687C" w:rsidRPr="004C763E">
        <w:rPr>
          <w:rFonts w:ascii="华文仿宋" w:eastAsia="华文仿宋" w:hAnsi="华文仿宋" w:cs="Times New Roman" w:hint="eastAsia"/>
          <w:sz w:val="24"/>
          <w:szCs w:val="24"/>
        </w:rPr>
        <w:t>的负面言</w:t>
      </w:r>
      <w:r w:rsidR="00B5687C" w:rsidRPr="004C763E">
        <w:rPr>
          <w:rFonts w:ascii="华文仿宋" w:eastAsia="华文仿宋" w:hAnsi="华文仿宋" w:cs="Times New Roman" w:hint="eastAsia"/>
          <w:sz w:val="24"/>
          <w:szCs w:val="24"/>
        </w:rPr>
        <w:lastRenderedPageBreak/>
        <w:t>论，学生网络舆情中心收集相关言论内容，并递交</w:t>
      </w:r>
      <w:proofErr w:type="gramStart"/>
      <w:r w:rsidR="00B5687C" w:rsidRPr="004C763E">
        <w:rPr>
          <w:rFonts w:ascii="华文仿宋" w:eastAsia="华文仿宋" w:hAnsi="华文仿宋" w:cs="Times New Roman" w:hint="eastAsia"/>
          <w:sz w:val="24"/>
          <w:szCs w:val="24"/>
        </w:rPr>
        <w:t>至职能</w:t>
      </w:r>
      <w:proofErr w:type="gramEnd"/>
      <w:r w:rsidR="00B5687C" w:rsidRPr="004C763E">
        <w:rPr>
          <w:rFonts w:ascii="华文仿宋" w:eastAsia="华文仿宋" w:hAnsi="华文仿宋" w:cs="Times New Roman" w:hint="eastAsia"/>
          <w:sz w:val="24"/>
          <w:szCs w:val="24"/>
        </w:rPr>
        <w:t>部处，职能部处接报后及时整改，一周后便出台了新方案，不但有效缓解了矛盾，更获得了学生的认可。</w:t>
      </w:r>
      <w:r w:rsidR="00D23B34" w:rsidRPr="004C763E">
        <w:rPr>
          <w:rFonts w:ascii="华文仿宋" w:eastAsia="华文仿宋" w:hAnsi="华文仿宋" w:cs="Times New Roman" w:hint="eastAsia"/>
          <w:sz w:val="24"/>
          <w:szCs w:val="24"/>
        </w:rPr>
        <w:t xml:space="preserve"> </w:t>
      </w:r>
      <w:r w:rsidR="00B5687C" w:rsidRPr="004C763E">
        <w:rPr>
          <w:rFonts w:ascii="华文仿宋" w:eastAsia="华文仿宋" w:hAnsi="华文仿宋" w:cs="Times New Roman" w:hint="eastAsia"/>
          <w:sz w:val="24"/>
          <w:szCs w:val="24"/>
        </w:rPr>
        <w:t xml:space="preserve">广大学生因此养成了关心学校发展，发扬民主作风的意识和素质，在学校重大发展决策上能够广开言路、广集民智、广纳良谋，即坚持了学生主体地位、保障学生权益，更使各项决策具备了扎实的群众基础， </w:t>
      </w:r>
      <w:r w:rsidR="001A5BD0" w:rsidRPr="004C763E">
        <w:rPr>
          <w:rFonts w:ascii="华文仿宋" w:eastAsia="华文仿宋" w:hAnsi="华文仿宋" w:cs="Times New Roman" w:hint="eastAsia"/>
          <w:sz w:val="24"/>
          <w:szCs w:val="24"/>
        </w:rPr>
        <w:t xml:space="preserve"> </w:t>
      </w:r>
    </w:p>
    <w:p w:rsidR="00F61F08" w:rsidRPr="004C763E" w:rsidRDefault="004D6814" w:rsidP="004C763E">
      <w:pPr>
        <w:spacing w:line="360" w:lineRule="auto"/>
        <w:rPr>
          <w:rFonts w:ascii="华文仿宋" w:eastAsia="华文仿宋" w:hAnsi="华文仿宋" w:cs="Times New Roman"/>
          <w:b/>
          <w:sz w:val="24"/>
          <w:szCs w:val="24"/>
        </w:rPr>
      </w:pPr>
      <w:r w:rsidRPr="004C763E">
        <w:rPr>
          <w:rFonts w:ascii="华文仿宋" w:eastAsia="华文仿宋" w:hAnsi="华文仿宋" w:cs="Times New Roman" w:hint="eastAsia"/>
          <w:b/>
          <w:sz w:val="24"/>
          <w:szCs w:val="24"/>
        </w:rPr>
        <w:t>三、</w:t>
      </w:r>
      <w:r w:rsidR="00F61F08" w:rsidRPr="004C763E">
        <w:rPr>
          <w:rFonts w:ascii="华文仿宋" w:eastAsia="华文仿宋" w:hAnsi="华文仿宋" w:cs="Times New Roman" w:hint="eastAsia"/>
          <w:b/>
          <w:sz w:val="24"/>
          <w:szCs w:val="24"/>
        </w:rPr>
        <w:t>一站式服务：</w:t>
      </w:r>
      <w:r w:rsidR="00567B39" w:rsidRPr="004C763E">
        <w:rPr>
          <w:rFonts w:ascii="华文仿宋" w:eastAsia="华文仿宋" w:hAnsi="华文仿宋" w:cs="Times New Roman" w:hint="eastAsia"/>
          <w:b/>
          <w:sz w:val="24"/>
          <w:szCs w:val="24"/>
        </w:rPr>
        <w:t>探索</w:t>
      </w:r>
      <w:r w:rsidR="006829EC" w:rsidRPr="004C763E">
        <w:rPr>
          <w:rFonts w:ascii="华文仿宋" w:eastAsia="华文仿宋" w:hAnsi="华文仿宋" w:cs="Times New Roman" w:hint="eastAsia"/>
          <w:b/>
          <w:sz w:val="24"/>
          <w:szCs w:val="24"/>
        </w:rPr>
        <w:t xml:space="preserve">一站网络服务 </w:t>
      </w:r>
      <w:r w:rsidR="00567B39" w:rsidRPr="004C763E">
        <w:rPr>
          <w:rFonts w:ascii="华文仿宋" w:eastAsia="华文仿宋" w:hAnsi="华文仿宋" w:cs="Times New Roman" w:hint="eastAsia"/>
          <w:b/>
          <w:sz w:val="24"/>
          <w:szCs w:val="24"/>
        </w:rPr>
        <w:t xml:space="preserve"> </w:t>
      </w:r>
      <w:r w:rsidR="006829EC" w:rsidRPr="004C763E">
        <w:rPr>
          <w:rFonts w:ascii="华文仿宋" w:eastAsia="华文仿宋" w:hAnsi="华文仿宋" w:cs="Times New Roman" w:hint="eastAsia"/>
          <w:b/>
          <w:sz w:val="24"/>
          <w:szCs w:val="24"/>
        </w:rPr>
        <w:t>促进</w:t>
      </w:r>
      <w:r w:rsidR="00071E6D" w:rsidRPr="004C763E">
        <w:rPr>
          <w:rFonts w:ascii="华文仿宋" w:eastAsia="华文仿宋" w:hAnsi="华文仿宋" w:cs="Times New Roman" w:hint="eastAsia"/>
          <w:b/>
          <w:sz w:val="24"/>
          <w:szCs w:val="24"/>
        </w:rPr>
        <w:t>师生良性互动</w:t>
      </w:r>
    </w:p>
    <w:p w:rsidR="005265B1" w:rsidRPr="004C763E" w:rsidRDefault="00567B39" w:rsidP="004C763E">
      <w:pPr>
        <w:spacing w:line="360" w:lineRule="auto"/>
        <w:ind w:firstLineChars="200" w:firstLine="480"/>
        <w:rPr>
          <w:rFonts w:ascii="华文仿宋" w:eastAsia="华文仿宋" w:hAnsi="华文仿宋" w:cs="Times New Roman"/>
          <w:sz w:val="24"/>
          <w:szCs w:val="24"/>
        </w:rPr>
      </w:pPr>
      <w:r w:rsidRPr="004C763E">
        <w:rPr>
          <w:rFonts w:ascii="华文仿宋" w:eastAsia="华文仿宋" w:hAnsi="华文仿宋" w:cs="Times New Roman" w:hint="eastAsia"/>
          <w:sz w:val="24"/>
          <w:szCs w:val="24"/>
        </w:rPr>
        <w:t>伴随高等教育大众化进程的推进、大学生民主意识的增强和政府行政服务中心模式的成熟，高校学生事务“一站式”服务模式应运而生</w:t>
      </w:r>
      <w:r w:rsidR="001A5BD0" w:rsidRPr="004C763E">
        <w:rPr>
          <w:rFonts w:ascii="华文仿宋" w:eastAsia="华文仿宋" w:hAnsi="华文仿宋" w:cs="Times New Roman" w:hint="eastAsia"/>
          <w:sz w:val="24"/>
          <w:szCs w:val="24"/>
        </w:rPr>
        <w:t>。</w:t>
      </w:r>
      <w:r w:rsidRPr="004C763E">
        <w:rPr>
          <w:rFonts w:ascii="华文仿宋" w:eastAsia="华文仿宋" w:hAnsi="华文仿宋" w:cs="Times New Roman" w:hint="eastAsia"/>
          <w:sz w:val="24"/>
          <w:szCs w:val="24"/>
        </w:rPr>
        <w:t>在新形势下，</w:t>
      </w:r>
      <w:r w:rsidR="001A5BD0" w:rsidRPr="004C763E">
        <w:rPr>
          <w:rFonts w:ascii="华文仿宋" w:eastAsia="华文仿宋" w:hAnsi="华文仿宋" w:cs="Times New Roman" w:hint="eastAsia"/>
          <w:sz w:val="24"/>
          <w:szCs w:val="24"/>
        </w:rPr>
        <w:t>上海师大</w:t>
      </w:r>
      <w:r w:rsidR="00075937" w:rsidRPr="004C763E">
        <w:rPr>
          <w:rFonts w:ascii="华文仿宋" w:eastAsia="华文仿宋" w:hAnsi="华文仿宋" w:cs="Times New Roman" w:hint="eastAsia"/>
          <w:sz w:val="24"/>
          <w:szCs w:val="24"/>
        </w:rPr>
        <w:t>团委</w:t>
      </w:r>
      <w:r w:rsidR="001A5BD0" w:rsidRPr="004C763E">
        <w:rPr>
          <w:rFonts w:ascii="华文仿宋" w:eastAsia="华文仿宋" w:hAnsi="华文仿宋" w:cs="Times New Roman" w:hint="eastAsia"/>
          <w:sz w:val="24"/>
          <w:szCs w:val="24"/>
        </w:rPr>
        <w:t>依托学校实事工程“校园学生信息门户‘加油网’”（</w:t>
      </w:r>
      <w:hyperlink r:id="rId7" w:history="1">
        <w:r w:rsidR="001A5BD0" w:rsidRPr="004C763E">
          <w:rPr>
            <w:rFonts w:ascii="华文仿宋" w:eastAsia="华文仿宋" w:hAnsi="华文仿宋" w:cs="Times New Roman" w:hint="eastAsia"/>
            <w:sz w:val="24"/>
            <w:szCs w:val="24"/>
          </w:rPr>
          <w:t>http://u.shnu.edu.cn</w:t>
        </w:r>
      </w:hyperlink>
      <w:r w:rsidR="001A5BD0" w:rsidRPr="004C763E">
        <w:rPr>
          <w:rFonts w:ascii="华文仿宋" w:eastAsia="华文仿宋" w:hAnsi="华文仿宋" w:cs="Times New Roman" w:hint="eastAsia"/>
          <w:sz w:val="24"/>
          <w:szCs w:val="24"/>
        </w:rPr>
        <w:t>），构建</w:t>
      </w:r>
      <w:r w:rsidR="00762A72" w:rsidRPr="004C763E">
        <w:rPr>
          <w:rFonts w:ascii="华文仿宋" w:eastAsia="华文仿宋" w:hAnsi="华文仿宋" w:cs="Times New Roman" w:hint="eastAsia"/>
          <w:sz w:val="24"/>
          <w:szCs w:val="24"/>
        </w:rPr>
        <w:t>了</w:t>
      </w:r>
      <w:r w:rsidR="001A5BD0" w:rsidRPr="004C763E">
        <w:rPr>
          <w:rFonts w:ascii="华文仿宋" w:eastAsia="华文仿宋" w:hAnsi="华文仿宋" w:cs="Times New Roman" w:hint="eastAsia"/>
          <w:sz w:val="24"/>
          <w:szCs w:val="24"/>
        </w:rPr>
        <w:t>一站式校园</w:t>
      </w:r>
      <w:r w:rsidRPr="004C763E">
        <w:rPr>
          <w:rFonts w:ascii="华文仿宋" w:eastAsia="华文仿宋" w:hAnsi="华文仿宋" w:cs="Times New Roman" w:hint="eastAsia"/>
          <w:sz w:val="24"/>
          <w:szCs w:val="24"/>
        </w:rPr>
        <w:t>网络平台。</w:t>
      </w:r>
      <w:r w:rsidR="00F61F08" w:rsidRPr="004C763E">
        <w:rPr>
          <w:rFonts w:ascii="华文仿宋" w:eastAsia="华文仿宋" w:hAnsi="华文仿宋" w:cs="Times New Roman" w:hint="eastAsia"/>
          <w:sz w:val="24"/>
          <w:szCs w:val="24"/>
        </w:rPr>
        <w:t>学校</w:t>
      </w:r>
      <w:r w:rsidRPr="004C763E">
        <w:rPr>
          <w:rFonts w:ascii="华文仿宋" w:eastAsia="华文仿宋" w:hAnsi="华文仿宋" w:cs="Times New Roman" w:hint="eastAsia"/>
          <w:sz w:val="24"/>
          <w:szCs w:val="24"/>
        </w:rPr>
        <w:t>创新性</w:t>
      </w:r>
      <w:r w:rsidR="007C77B3" w:rsidRPr="004C763E">
        <w:rPr>
          <w:rFonts w:ascii="华文仿宋" w:eastAsia="华文仿宋" w:hAnsi="华文仿宋" w:cs="Times New Roman" w:hint="eastAsia"/>
          <w:sz w:val="24"/>
          <w:szCs w:val="24"/>
        </w:rPr>
        <w:t>地</w:t>
      </w:r>
      <w:r w:rsidRPr="004C763E">
        <w:rPr>
          <w:rFonts w:ascii="华文仿宋" w:eastAsia="华文仿宋" w:hAnsi="华文仿宋" w:cs="Times New Roman" w:hint="eastAsia"/>
          <w:sz w:val="24"/>
          <w:szCs w:val="24"/>
        </w:rPr>
        <w:t>整合教学、资产、信息、图书馆、后勤等多方信息，</w:t>
      </w:r>
      <w:r w:rsidR="007C77B3" w:rsidRPr="004C763E">
        <w:rPr>
          <w:rFonts w:ascii="华文仿宋" w:eastAsia="华文仿宋" w:hAnsi="华文仿宋" w:cs="Times New Roman" w:hint="eastAsia"/>
          <w:sz w:val="24"/>
          <w:szCs w:val="24"/>
        </w:rPr>
        <w:t>为学生打造一站式网络服务平台，满足新时期学生对于新媒体的信息需求。这是学校在新形势下把学生工作由管理向服务转变，由单层次向多层次转变，由后台向前台转变的新探索和新实践。</w:t>
      </w:r>
      <w:r w:rsidR="00857900" w:rsidRPr="004C763E">
        <w:rPr>
          <w:rFonts w:ascii="华文仿宋" w:eastAsia="华文仿宋" w:hAnsi="华文仿宋" w:cs="Times New Roman" w:hint="eastAsia"/>
          <w:sz w:val="24"/>
          <w:szCs w:val="24"/>
        </w:rPr>
        <w:t>校园学生信息门户“加油网”</w:t>
      </w:r>
      <w:r w:rsidR="00762A72" w:rsidRPr="004C763E">
        <w:rPr>
          <w:rFonts w:ascii="华文仿宋" w:eastAsia="华文仿宋" w:hAnsi="华文仿宋" w:cs="Times New Roman" w:hint="eastAsia"/>
          <w:sz w:val="24"/>
          <w:szCs w:val="24"/>
        </w:rPr>
        <w:t>与易班建设</w:t>
      </w:r>
      <w:r w:rsidR="00A45D0B" w:rsidRPr="004C763E">
        <w:rPr>
          <w:rFonts w:ascii="华文仿宋" w:eastAsia="华文仿宋" w:hAnsi="华文仿宋" w:cs="Times New Roman" w:hint="eastAsia"/>
          <w:sz w:val="24"/>
          <w:szCs w:val="24"/>
        </w:rPr>
        <w:t>打通</w:t>
      </w:r>
      <w:r w:rsidR="00857900" w:rsidRPr="004C763E">
        <w:rPr>
          <w:rFonts w:ascii="华文仿宋" w:eastAsia="华文仿宋" w:hAnsi="华文仿宋" w:cs="Times New Roman" w:hint="eastAsia"/>
          <w:sz w:val="24"/>
          <w:szCs w:val="24"/>
        </w:rPr>
        <w:t>，开展了学生学习、教学服务、生活方面的多重事务咨询服务，包括业务办理、教室借用、失物招领、书籍借阅、校园卡办理等服务项目。</w:t>
      </w:r>
      <w:r w:rsidR="00A45D0B" w:rsidRPr="004C763E">
        <w:rPr>
          <w:rFonts w:ascii="华文仿宋" w:eastAsia="华文仿宋" w:hAnsi="华文仿宋" w:cs="Times New Roman" w:hint="eastAsia"/>
          <w:sz w:val="24"/>
          <w:szCs w:val="24"/>
        </w:rPr>
        <w:t>该门户</w:t>
      </w:r>
      <w:r w:rsidR="00762A72" w:rsidRPr="004C763E">
        <w:rPr>
          <w:rFonts w:ascii="华文仿宋" w:eastAsia="华文仿宋" w:hAnsi="华文仿宋" w:cs="Times New Roman" w:hint="eastAsia"/>
          <w:sz w:val="24"/>
          <w:szCs w:val="24"/>
        </w:rPr>
        <w:t>正式</w:t>
      </w:r>
      <w:r w:rsidR="007C77B3" w:rsidRPr="004C763E">
        <w:rPr>
          <w:rFonts w:ascii="华文仿宋" w:eastAsia="华文仿宋" w:hAnsi="华文仿宋" w:cs="Times New Roman" w:hint="eastAsia"/>
          <w:sz w:val="24"/>
          <w:szCs w:val="24"/>
        </w:rPr>
        <w:t>上线</w:t>
      </w:r>
      <w:r w:rsidR="00A45D0B" w:rsidRPr="004C763E">
        <w:rPr>
          <w:rFonts w:ascii="华文仿宋" w:eastAsia="华文仿宋" w:hAnsi="华文仿宋" w:cs="Times New Roman" w:hint="eastAsia"/>
          <w:sz w:val="24"/>
          <w:szCs w:val="24"/>
        </w:rPr>
        <w:t>二</w:t>
      </w:r>
      <w:r w:rsidR="007C77B3" w:rsidRPr="004C763E">
        <w:rPr>
          <w:rFonts w:ascii="华文仿宋" w:eastAsia="华文仿宋" w:hAnsi="华文仿宋" w:cs="Times New Roman" w:hint="eastAsia"/>
          <w:sz w:val="24"/>
          <w:szCs w:val="24"/>
        </w:rPr>
        <w:t>个月以来，超过</w:t>
      </w:r>
      <w:r w:rsidR="009B18E5" w:rsidRPr="004C763E">
        <w:rPr>
          <w:rFonts w:ascii="华文仿宋" w:eastAsia="华文仿宋" w:hAnsi="华文仿宋" w:cs="Times New Roman" w:hint="eastAsia"/>
          <w:sz w:val="24"/>
          <w:szCs w:val="24"/>
        </w:rPr>
        <w:t>30000多人次点击，近5000</w:t>
      </w:r>
      <w:r w:rsidR="007C77B3" w:rsidRPr="004C763E">
        <w:rPr>
          <w:rFonts w:ascii="华文仿宋" w:eastAsia="华文仿宋" w:hAnsi="华文仿宋" w:cs="Times New Roman" w:hint="eastAsia"/>
          <w:sz w:val="24"/>
          <w:szCs w:val="24"/>
        </w:rPr>
        <w:t>多名学生</w:t>
      </w:r>
      <w:r w:rsidR="009B18E5" w:rsidRPr="004C763E">
        <w:rPr>
          <w:rFonts w:ascii="华文仿宋" w:eastAsia="华文仿宋" w:hAnsi="华文仿宋" w:cs="Times New Roman" w:hint="eastAsia"/>
          <w:sz w:val="24"/>
          <w:szCs w:val="24"/>
        </w:rPr>
        <w:t>主动</w:t>
      </w:r>
      <w:r w:rsidR="007C77B3" w:rsidRPr="004C763E">
        <w:rPr>
          <w:rFonts w:ascii="华文仿宋" w:eastAsia="华文仿宋" w:hAnsi="华文仿宋" w:cs="Times New Roman" w:hint="eastAsia"/>
          <w:sz w:val="24"/>
          <w:szCs w:val="24"/>
        </w:rPr>
        <w:t>上网注册，日均活跃用户超过2000余名。学生可以通过留言、发帖等多种形式与职能部门互动，推进学生与职能部门的常态交互</w:t>
      </w:r>
      <w:r w:rsidR="00FE547B" w:rsidRPr="004C763E">
        <w:rPr>
          <w:rFonts w:ascii="华文仿宋" w:eastAsia="华文仿宋" w:hAnsi="华文仿宋" w:cs="Times New Roman" w:hint="eastAsia"/>
          <w:sz w:val="24"/>
          <w:szCs w:val="24"/>
        </w:rPr>
        <w:t>。这一方式不但</w:t>
      </w:r>
      <w:r w:rsidR="00FE547B" w:rsidRPr="004C763E">
        <w:rPr>
          <w:rFonts w:ascii="华文仿宋" w:eastAsia="华文仿宋" w:hAnsi="华文仿宋" w:cs="Times New Roman"/>
          <w:sz w:val="24"/>
          <w:szCs w:val="24"/>
        </w:rPr>
        <w:t>在广大同学与学校改革发展各项工作之间架起了一座沟通的桥梁</w:t>
      </w:r>
      <w:r w:rsidR="00FE547B" w:rsidRPr="004C763E">
        <w:rPr>
          <w:rFonts w:ascii="华文仿宋" w:eastAsia="华文仿宋" w:hAnsi="华文仿宋" w:cs="Times New Roman" w:hint="eastAsia"/>
          <w:sz w:val="24"/>
          <w:szCs w:val="24"/>
        </w:rPr>
        <w:t>，更树立了学生的民主意识</w:t>
      </w:r>
      <w:r w:rsidR="009B18E5" w:rsidRPr="004C763E">
        <w:rPr>
          <w:rFonts w:ascii="华文仿宋" w:eastAsia="华文仿宋" w:hAnsi="华文仿宋" w:cs="Times New Roman" w:hint="eastAsia"/>
          <w:sz w:val="24"/>
          <w:szCs w:val="24"/>
        </w:rPr>
        <w:t>，</w:t>
      </w:r>
      <w:r w:rsidR="007C77B3" w:rsidRPr="004C763E">
        <w:rPr>
          <w:rFonts w:ascii="华文仿宋" w:eastAsia="华文仿宋" w:hAnsi="华文仿宋" w:cs="Times New Roman" w:hint="eastAsia"/>
          <w:sz w:val="24"/>
          <w:szCs w:val="24"/>
        </w:rPr>
        <w:t>真正成为全校师生的“问事之处，解疑之所，服务之窗”。</w:t>
      </w:r>
    </w:p>
    <w:p w:rsidR="005265B1" w:rsidRPr="004C763E" w:rsidRDefault="005265B1" w:rsidP="004C763E">
      <w:pPr>
        <w:spacing w:line="360" w:lineRule="auto"/>
        <w:ind w:firstLineChars="200" w:firstLine="480"/>
        <w:rPr>
          <w:rFonts w:ascii="华文仿宋" w:eastAsia="华文仿宋" w:hAnsi="华文仿宋" w:cs="Times New Roman"/>
          <w:sz w:val="24"/>
          <w:szCs w:val="24"/>
        </w:rPr>
      </w:pPr>
    </w:p>
    <w:p w:rsidR="00363BD2" w:rsidRDefault="009F7110" w:rsidP="004C763E">
      <w:pPr>
        <w:spacing w:line="360" w:lineRule="auto"/>
        <w:ind w:firstLineChars="200" w:firstLine="480"/>
        <w:rPr>
          <w:rFonts w:ascii="华文仿宋" w:eastAsia="华文仿宋" w:hAnsi="华文仿宋" w:cs="Times New Roman"/>
          <w:sz w:val="24"/>
          <w:szCs w:val="24"/>
        </w:rPr>
      </w:pPr>
      <w:r w:rsidRPr="004C763E">
        <w:rPr>
          <w:rFonts w:ascii="华文仿宋" w:eastAsia="华文仿宋" w:hAnsi="华文仿宋" w:cs="Times New Roman"/>
          <w:sz w:val="24"/>
          <w:szCs w:val="24"/>
        </w:rPr>
        <w:t>通过</w:t>
      </w:r>
      <w:r w:rsidR="001A5BD0" w:rsidRPr="004C763E">
        <w:rPr>
          <w:rFonts w:ascii="华文仿宋" w:eastAsia="华文仿宋" w:hAnsi="华文仿宋" w:cs="Times New Roman" w:hint="eastAsia"/>
          <w:sz w:val="24"/>
          <w:szCs w:val="24"/>
        </w:rPr>
        <w:t>“</w:t>
      </w:r>
      <w:r w:rsidR="00795C80" w:rsidRPr="004C763E">
        <w:rPr>
          <w:rFonts w:ascii="华文仿宋" w:eastAsia="华文仿宋" w:hAnsi="华文仿宋" w:cs="Times New Roman" w:hint="eastAsia"/>
          <w:sz w:val="24"/>
          <w:szCs w:val="24"/>
        </w:rPr>
        <w:t>以学生为</w:t>
      </w:r>
      <w:r w:rsidR="001A5BD0" w:rsidRPr="004C763E">
        <w:rPr>
          <w:rFonts w:ascii="华文仿宋" w:eastAsia="华文仿宋" w:hAnsi="华文仿宋" w:cs="Times New Roman" w:hint="eastAsia"/>
          <w:sz w:val="24"/>
          <w:szCs w:val="24"/>
        </w:rPr>
        <w:t>本</w:t>
      </w:r>
      <w:r w:rsidR="001A5BD0" w:rsidRPr="004C763E">
        <w:rPr>
          <w:rFonts w:ascii="华文仿宋" w:eastAsia="华文仿宋" w:hAnsi="华文仿宋" w:cs="Times New Roman"/>
          <w:sz w:val="24"/>
          <w:szCs w:val="24"/>
        </w:rPr>
        <w:t>”</w:t>
      </w:r>
      <w:r w:rsidR="001A5BD0" w:rsidRPr="004C763E">
        <w:rPr>
          <w:rFonts w:ascii="华文仿宋" w:eastAsia="华文仿宋" w:hAnsi="华文仿宋" w:cs="Times New Roman" w:hint="eastAsia"/>
          <w:sz w:val="24"/>
          <w:szCs w:val="24"/>
        </w:rPr>
        <w:t>育人理念的确认，保障了学生的主体地位，</w:t>
      </w:r>
      <w:r w:rsidR="00275E86" w:rsidRPr="004C763E">
        <w:rPr>
          <w:rFonts w:ascii="华文仿宋" w:eastAsia="华文仿宋" w:hAnsi="华文仿宋" w:cs="Times New Roman"/>
          <w:sz w:val="24"/>
          <w:szCs w:val="24"/>
        </w:rPr>
        <w:t>使</w:t>
      </w:r>
      <w:r w:rsidR="00D630A5" w:rsidRPr="004C763E">
        <w:rPr>
          <w:rFonts w:ascii="华文仿宋" w:eastAsia="华文仿宋" w:hAnsi="华文仿宋" w:cs="Times New Roman" w:hint="eastAsia"/>
          <w:sz w:val="24"/>
          <w:szCs w:val="24"/>
        </w:rPr>
        <w:t>学生的</w:t>
      </w:r>
      <w:r w:rsidR="00275E86" w:rsidRPr="004C763E">
        <w:rPr>
          <w:rFonts w:ascii="华文仿宋" w:eastAsia="华文仿宋" w:hAnsi="华文仿宋" w:cs="Times New Roman"/>
          <w:sz w:val="24"/>
          <w:szCs w:val="24"/>
        </w:rPr>
        <w:t>民</w:t>
      </w:r>
      <w:r w:rsidR="00275E86" w:rsidRPr="004C763E">
        <w:rPr>
          <w:rFonts w:ascii="华文仿宋" w:eastAsia="华文仿宋" w:hAnsi="华文仿宋" w:cs="Times New Roman"/>
          <w:sz w:val="24"/>
          <w:szCs w:val="24"/>
        </w:rPr>
        <w:lastRenderedPageBreak/>
        <w:t>主意见和</w:t>
      </w:r>
      <w:r w:rsidR="00275E86" w:rsidRPr="004C763E">
        <w:rPr>
          <w:rFonts w:ascii="华文仿宋" w:eastAsia="华文仿宋" w:hAnsi="华文仿宋" w:cs="Times New Roman" w:hint="eastAsia"/>
          <w:sz w:val="24"/>
          <w:szCs w:val="24"/>
        </w:rPr>
        <w:t>群众</w:t>
      </w:r>
      <w:r w:rsidR="00275E86" w:rsidRPr="004C763E">
        <w:rPr>
          <w:rFonts w:ascii="华文仿宋" w:eastAsia="华文仿宋" w:hAnsi="华文仿宋" w:cs="Times New Roman"/>
          <w:sz w:val="24"/>
          <w:szCs w:val="24"/>
        </w:rPr>
        <w:t>利益得到最充分和客观的表达</w:t>
      </w:r>
      <w:r w:rsidR="00275E86" w:rsidRPr="004C763E">
        <w:rPr>
          <w:rFonts w:ascii="华文仿宋" w:eastAsia="华文仿宋" w:hAnsi="华文仿宋" w:cs="Times New Roman" w:hint="eastAsia"/>
          <w:sz w:val="24"/>
          <w:szCs w:val="24"/>
        </w:rPr>
        <w:t>，</w:t>
      </w:r>
      <w:r w:rsidR="0014555D" w:rsidRPr="004C763E">
        <w:rPr>
          <w:rFonts w:ascii="华文仿宋" w:eastAsia="华文仿宋" w:hAnsi="华文仿宋" w:cs="Times New Roman" w:hint="eastAsia"/>
          <w:sz w:val="24"/>
          <w:szCs w:val="24"/>
        </w:rPr>
        <w:t>实现了“以共同的利益集聚人心，以共同的追求实现发展，以共同的成果惠及民生”，</w:t>
      </w:r>
      <w:r w:rsidR="001A5BD0" w:rsidRPr="004C763E">
        <w:rPr>
          <w:rFonts w:ascii="华文仿宋" w:eastAsia="华文仿宋" w:hAnsi="华文仿宋" w:cs="Times New Roman" w:hint="eastAsia"/>
          <w:sz w:val="24"/>
          <w:szCs w:val="24"/>
        </w:rPr>
        <w:t>不但</w:t>
      </w:r>
      <w:proofErr w:type="gramStart"/>
      <w:r w:rsidR="001A5BD0" w:rsidRPr="004C763E">
        <w:rPr>
          <w:rFonts w:ascii="华文仿宋" w:eastAsia="华文仿宋" w:hAnsi="华文仿宋" w:cs="Times New Roman" w:hint="eastAsia"/>
          <w:sz w:val="24"/>
          <w:szCs w:val="24"/>
        </w:rPr>
        <w:t>践行</w:t>
      </w:r>
      <w:proofErr w:type="gramEnd"/>
      <w:r w:rsidR="001A5BD0" w:rsidRPr="004C763E">
        <w:rPr>
          <w:rFonts w:ascii="华文仿宋" w:eastAsia="华文仿宋" w:hAnsi="华文仿宋" w:cs="Times New Roman" w:hint="eastAsia"/>
          <w:sz w:val="24"/>
          <w:szCs w:val="24"/>
        </w:rPr>
        <w:t>上海师范大学第六次党代会提出“坚持走科学发展、内涵发展、特色发展的道路”发展理念的落实和体现，更</w:t>
      </w:r>
      <w:r w:rsidR="00795C80" w:rsidRPr="004C763E">
        <w:rPr>
          <w:rFonts w:ascii="华文仿宋" w:eastAsia="华文仿宋" w:hAnsi="华文仿宋" w:cs="Times New Roman" w:hint="eastAsia"/>
          <w:sz w:val="24"/>
          <w:szCs w:val="24"/>
        </w:rPr>
        <w:t>扎实</w:t>
      </w:r>
      <w:r w:rsidR="0014555D" w:rsidRPr="004C763E">
        <w:rPr>
          <w:rFonts w:ascii="华文仿宋" w:eastAsia="华文仿宋" w:hAnsi="华文仿宋" w:cs="Times New Roman" w:hint="eastAsia"/>
          <w:sz w:val="24"/>
          <w:szCs w:val="24"/>
        </w:rPr>
        <w:t>地</w:t>
      </w:r>
      <w:r w:rsidR="00795C80" w:rsidRPr="004C763E">
        <w:rPr>
          <w:rFonts w:ascii="华文仿宋" w:eastAsia="华文仿宋" w:hAnsi="华文仿宋" w:cs="Times New Roman" w:hint="eastAsia"/>
          <w:sz w:val="24"/>
          <w:szCs w:val="24"/>
        </w:rPr>
        <w:t>推进了学校</w:t>
      </w:r>
      <w:r w:rsidR="00D12407" w:rsidRPr="004C763E">
        <w:rPr>
          <w:rFonts w:ascii="华文仿宋" w:eastAsia="华文仿宋" w:hAnsi="华文仿宋" w:cs="Times New Roman" w:hint="eastAsia"/>
          <w:sz w:val="24"/>
          <w:szCs w:val="24"/>
        </w:rPr>
        <w:t>“</w:t>
      </w:r>
      <w:r w:rsidR="00D630A5" w:rsidRPr="004C763E">
        <w:rPr>
          <w:rFonts w:ascii="华文仿宋" w:eastAsia="华文仿宋" w:hAnsi="华文仿宋" w:cs="Times New Roman" w:hint="eastAsia"/>
          <w:sz w:val="24"/>
          <w:szCs w:val="24"/>
        </w:rPr>
        <w:t>以学生为本</w:t>
      </w:r>
      <w:r w:rsidR="00D12407" w:rsidRPr="004C763E">
        <w:rPr>
          <w:rFonts w:ascii="华文仿宋" w:eastAsia="华文仿宋" w:hAnsi="华文仿宋" w:cs="Times New Roman" w:hint="eastAsia"/>
          <w:sz w:val="24"/>
          <w:szCs w:val="24"/>
        </w:rPr>
        <w:t>”</w:t>
      </w:r>
      <w:r w:rsidR="005844B2" w:rsidRPr="004C763E">
        <w:rPr>
          <w:rFonts w:ascii="华文仿宋" w:eastAsia="华文仿宋" w:hAnsi="华文仿宋" w:cs="Times New Roman" w:hint="eastAsia"/>
          <w:sz w:val="24"/>
          <w:szCs w:val="24"/>
        </w:rPr>
        <w:t>强校</w:t>
      </w:r>
      <w:r w:rsidR="00D630A5" w:rsidRPr="004C763E">
        <w:rPr>
          <w:rFonts w:ascii="华文仿宋" w:eastAsia="华文仿宋" w:hAnsi="华文仿宋" w:cs="Times New Roman" w:hint="eastAsia"/>
          <w:sz w:val="24"/>
          <w:szCs w:val="24"/>
        </w:rPr>
        <w:t>理念</w:t>
      </w:r>
      <w:r w:rsidR="00D12407" w:rsidRPr="004C763E">
        <w:rPr>
          <w:rFonts w:ascii="华文仿宋" w:eastAsia="华文仿宋" w:hAnsi="华文仿宋" w:cs="Times New Roman" w:hint="eastAsia"/>
          <w:sz w:val="24"/>
          <w:szCs w:val="24"/>
        </w:rPr>
        <w:t>，</w:t>
      </w:r>
      <w:r w:rsidR="00795C80" w:rsidRPr="004C763E">
        <w:rPr>
          <w:rFonts w:ascii="华文仿宋" w:eastAsia="华文仿宋" w:hAnsi="华文仿宋" w:cs="Times New Roman" w:hint="eastAsia"/>
          <w:sz w:val="24"/>
          <w:szCs w:val="24"/>
        </w:rPr>
        <w:t>巩固</w:t>
      </w:r>
      <w:r w:rsidRPr="004C763E">
        <w:rPr>
          <w:rFonts w:ascii="华文仿宋" w:eastAsia="华文仿宋" w:hAnsi="华文仿宋" w:cs="Times New Roman"/>
          <w:sz w:val="24"/>
          <w:szCs w:val="24"/>
        </w:rPr>
        <w:t>扩大</w:t>
      </w:r>
      <w:r w:rsidR="00795C80" w:rsidRPr="004C763E">
        <w:rPr>
          <w:rFonts w:ascii="华文仿宋" w:eastAsia="华文仿宋" w:hAnsi="华文仿宋" w:cs="Times New Roman" w:hint="eastAsia"/>
          <w:sz w:val="24"/>
          <w:szCs w:val="24"/>
        </w:rPr>
        <w:t>了</w:t>
      </w:r>
      <w:r w:rsidRPr="004C763E">
        <w:rPr>
          <w:rFonts w:ascii="华文仿宋" w:eastAsia="华文仿宋" w:hAnsi="华文仿宋" w:cs="Times New Roman"/>
          <w:sz w:val="24"/>
          <w:szCs w:val="24"/>
        </w:rPr>
        <w:t>学习实践科学发展观和深入开展</w:t>
      </w:r>
      <w:r w:rsidR="00795C80" w:rsidRPr="004C763E">
        <w:rPr>
          <w:rFonts w:ascii="华文仿宋" w:eastAsia="华文仿宋" w:hAnsi="华文仿宋" w:cs="Times New Roman" w:hint="eastAsia"/>
          <w:sz w:val="24"/>
          <w:szCs w:val="24"/>
        </w:rPr>
        <w:t>“</w:t>
      </w:r>
      <w:r w:rsidRPr="004C763E">
        <w:rPr>
          <w:rFonts w:ascii="华文仿宋" w:eastAsia="华文仿宋" w:hAnsi="华文仿宋" w:cs="Times New Roman"/>
          <w:sz w:val="24"/>
          <w:szCs w:val="24"/>
        </w:rPr>
        <w:t>创先争优</w:t>
      </w:r>
      <w:r w:rsidR="00795C80" w:rsidRPr="004C763E">
        <w:rPr>
          <w:rFonts w:ascii="华文仿宋" w:eastAsia="华文仿宋" w:hAnsi="华文仿宋" w:cs="Times New Roman" w:hint="eastAsia"/>
          <w:sz w:val="24"/>
          <w:szCs w:val="24"/>
        </w:rPr>
        <w:t>”</w:t>
      </w:r>
      <w:r w:rsidRPr="004C763E">
        <w:rPr>
          <w:rFonts w:ascii="华文仿宋" w:eastAsia="华文仿宋" w:hAnsi="华文仿宋" w:cs="Times New Roman"/>
          <w:sz w:val="24"/>
          <w:szCs w:val="24"/>
        </w:rPr>
        <w:t>的成效，构建学校的长效良性发展机制，推动学校各项事业的全面进步，为</w:t>
      </w:r>
      <w:r w:rsidRPr="004C763E">
        <w:rPr>
          <w:rFonts w:ascii="华文仿宋" w:eastAsia="华文仿宋" w:hAnsi="华文仿宋" w:cs="Times New Roman" w:hint="eastAsia"/>
          <w:sz w:val="24"/>
          <w:szCs w:val="24"/>
        </w:rPr>
        <w:t>学校</w:t>
      </w:r>
      <w:r w:rsidRPr="004C763E">
        <w:rPr>
          <w:rFonts w:ascii="华文仿宋" w:eastAsia="华文仿宋" w:hAnsi="华文仿宋" w:cs="Times New Roman"/>
          <w:sz w:val="24"/>
          <w:szCs w:val="24"/>
        </w:rPr>
        <w:t>内涵式发展和高水平大学建设提供和谐的环境和坚强的保证。</w:t>
      </w:r>
    </w:p>
    <w:p w:rsidR="004C763E" w:rsidRDefault="004C763E" w:rsidP="004C763E">
      <w:pPr>
        <w:spacing w:line="360" w:lineRule="auto"/>
        <w:ind w:firstLineChars="200" w:firstLine="480"/>
        <w:rPr>
          <w:rFonts w:ascii="华文仿宋" w:eastAsia="华文仿宋" w:hAnsi="华文仿宋" w:cs="Times New Roman"/>
          <w:sz w:val="24"/>
          <w:szCs w:val="24"/>
        </w:rPr>
      </w:pPr>
    </w:p>
    <w:p w:rsidR="004C763E" w:rsidRPr="007C77B3" w:rsidRDefault="004C763E" w:rsidP="004C763E">
      <w:pPr>
        <w:ind w:firstLineChars="200" w:firstLine="480"/>
        <w:rPr>
          <w:rFonts w:ascii="华文仿宋" w:eastAsia="华文仿宋" w:hAnsi="华文仿宋" w:cs="Times New Roman"/>
          <w:color w:val="000000"/>
          <w:sz w:val="24"/>
          <w:szCs w:val="24"/>
        </w:rPr>
      </w:pPr>
      <w:r>
        <w:rPr>
          <w:rFonts w:ascii="华文仿宋" w:eastAsia="华文仿宋" w:hAnsi="华文仿宋" w:cs="Times New Roman" w:hint="eastAsia"/>
          <w:color w:val="000000"/>
          <w:sz w:val="24"/>
          <w:szCs w:val="24"/>
        </w:rPr>
        <w:t xml:space="preserve"> </w:t>
      </w:r>
    </w:p>
    <w:p w:rsidR="004C763E" w:rsidRPr="004C763E" w:rsidRDefault="004C763E" w:rsidP="004C763E">
      <w:pPr>
        <w:spacing w:line="360" w:lineRule="auto"/>
        <w:ind w:firstLineChars="200" w:firstLine="480"/>
        <w:rPr>
          <w:rFonts w:ascii="华文仿宋" w:eastAsia="华文仿宋" w:hAnsi="华文仿宋" w:cs="Times New Roman"/>
          <w:sz w:val="24"/>
          <w:szCs w:val="24"/>
        </w:rPr>
      </w:pPr>
    </w:p>
    <w:sectPr w:rsidR="004C763E" w:rsidRPr="004C763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583" w:rsidRDefault="008F6583" w:rsidP="00D55F48">
      <w:r>
        <w:separator/>
      </w:r>
    </w:p>
  </w:endnote>
  <w:endnote w:type="continuationSeparator" w:id="0">
    <w:p w:rsidR="008F6583" w:rsidRDefault="008F6583" w:rsidP="00D5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4015949"/>
      <w:docPartObj>
        <w:docPartGallery w:val="Page Numbers (Bottom of Page)"/>
        <w:docPartUnique/>
      </w:docPartObj>
    </w:sdtPr>
    <w:sdtEndPr/>
    <w:sdtContent>
      <w:p w:rsidR="00D55F48" w:rsidRDefault="00D55F48">
        <w:pPr>
          <w:pStyle w:val="a5"/>
          <w:jc w:val="center"/>
        </w:pPr>
        <w:r>
          <w:fldChar w:fldCharType="begin"/>
        </w:r>
        <w:r>
          <w:instrText>PAGE   \* MERGEFORMAT</w:instrText>
        </w:r>
        <w:r>
          <w:fldChar w:fldCharType="separate"/>
        </w:r>
        <w:r w:rsidR="00681CDE" w:rsidRPr="00681CDE">
          <w:rPr>
            <w:noProof/>
            <w:lang w:val="zh-CN"/>
          </w:rPr>
          <w:t>1</w:t>
        </w:r>
        <w:r>
          <w:fldChar w:fldCharType="end"/>
        </w:r>
      </w:p>
    </w:sdtContent>
  </w:sdt>
  <w:p w:rsidR="00D55F48" w:rsidRDefault="00D55F4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583" w:rsidRDefault="008F6583" w:rsidP="00D55F48">
      <w:r>
        <w:separator/>
      </w:r>
    </w:p>
  </w:footnote>
  <w:footnote w:type="continuationSeparator" w:id="0">
    <w:p w:rsidR="008F6583" w:rsidRDefault="008F6583" w:rsidP="00D55F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1C"/>
    <w:rsid w:val="0000286B"/>
    <w:rsid w:val="00017278"/>
    <w:rsid w:val="000240B2"/>
    <w:rsid w:val="000407B0"/>
    <w:rsid w:val="000409E2"/>
    <w:rsid w:val="000477C6"/>
    <w:rsid w:val="00052C36"/>
    <w:rsid w:val="000548E6"/>
    <w:rsid w:val="00071E6D"/>
    <w:rsid w:val="00074AF2"/>
    <w:rsid w:val="00075937"/>
    <w:rsid w:val="00083F53"/>
    <w:rsid w:val="001126B6"/>
    <w:rsid w:val="00136377"/>
    <w:rsid w:val="0014555D"/>
    <w:rsid w:val="0015290B"/>
    <w:rsid w:val="0017325F"/>
    <w:rsid w:val="001A5BD0"/>
    <w:rsid w:val="002507BE"/>
    <w:rsid w:val="00275E86"/>
    <w:rsid w:val="00295BE2"/>
    <w:rsid w:val="002F5F8B"/>
    <w:rsid w:val="00307785"/>
    <w:rsid w:val="00355FBB"/>
    <w:rsid w:val="00363BD2"/>
    <w:rsid w:val="003D3BAB"/>
    <w:rsid w:val="003F54CD"/>
    <w:rsid w:val="00413CA4"/>
    <w:rsid w:val="0047134C"/>
    <w:rsid w:val="004C763E"/>
    <w:rsid w:val="004D6814"/>
    <w:rsid w:val="005265B1"/>
    <w:rsid w:val="00541615"/>
    <w:rsid w:val="00552982"/>
    <w:rsid w:val="00567B39"/>
    <w:rsid w:val="005701F3"/>
    <w:rsid w:val="005844B2"/>
    <w:rsid w:val="005A4043"/>
    <w:rsid w:val="005C4BB7"/>
    <w:rsid w:val="005D3C75"/>
    <w:rsid w:val="00612EE5"/>
    <w:rsid w:val="006353A5"/>
    <w:rsid w:val="0066047F"/>
    <w:rsid w:val="00666483"/>
    <w:rsid w:val="00681CDE"/>
    <w:rsid w:val="006829EC"/>
    <w:rsid w:val="006D0652"/>
    <w:rsid w:val="006E1598"/>
    <w:rsid w:val="00726CAD"/>
    <w:rsid w:val="00762A72"/>
    <w:rsid w:val="00776A74"/>
    <w:rsid w:val="00792EBF"/>
    <w:rsid w:val="00795C80"/>
    <w:rsid w:val="007A0941"/>
    <w:rsid w:val="007B7C4C"/>
    <w:rsid w:val="007C77B3"/>
    <w:rsid w:val="0081141A"/>
    <w:rsid w:val="00852ABC"/>
    <w:rsid w:val="00857900"/>
    <w:rsid w:val="0089593B"/>
    <w:rsid w:val="008C71D7"/>
    <w:rsid w:val="008E6B18"/>
    <w:rsid w:val="008F6583"/>
    <w:rsid w:val="009A304A"/>
    <w:rsid w:val="009B18E5"/>
    <w:rsid w:val="009B78CB"/>
    <w:rsid w:val="009F7110"/>
    <w:rsid w:val="00A45D0B"/>
    <w:rsid w:val="00A507A6"/>
    <w:rsid w:val="00A73C17"/>
    <w:rsid w:val="00A92271"/>
    <w:rsid w:val="00AA2F27"/>
    <w:rsid w:val="00AC401C"/>
    <w:rsid w:val="00AE104D"/>
    <w:rsid w:val="00B5687C"/>
    <w:rsid w:val="00C25F94"/>
    <w:rsid w:val="00C364C2"/>
    <w:rsid w:val="00C71DA8"/>
    <w:rsid w:val="00C828F4"/>
    <w:rsid w:val="00CA0168"/>
    <w:rsid w:val="00D12407"/>
    <w:rsid w:val="00D23B34"/>
    <w:rsid w:val="00D42969"/>
    <w:rsid w:val="00D42BDF"/>
    <w:rsid w:val="00D55D15"/>
    <w:rsid w:val="00D55F48"/>
    <w:rsid w:val="00D630A5"/>
    <w:rsid w:val="00DA62C4"/>
    <w:rsid w:val="00DC6BAD"/>
    <w:rsid w:val="00E107B5"/>
    <w:rsid w:val="00E21AD6"/>
    <w:rsid w:val="00E361D1"/>
    <w:rsid w:val="00E74416"/>
    <w:rsid w:val="00ED611D"/>
    <w:rsid w:val="00EE0145"/>
    <w:rsid w:val="00F4591C"/>
    <w:rsid w:val="00F479BD"/>
    <w:rsid w:val="00F61F08"/>
    <w:rsid w:val="00FA5BE9"/>
    <w:rsid w:val="00FA7AD2"/>
    <w:rsid w:val="00FC1EA5"/>
    <w:rsid w:val="00FD499F"/>
    <w:rsid w:val="00FE21CB"/>
    <w:rsid w:val="00FE5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F61F0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052C36"/>
    <w:rPr>
      <w:rFonts w:ascii="Tahoma" w:hAnsi="Tahoma" w:cs="Tahoma" w:hint="default"/>
      <w:b w:val="0"/>
      <w:bCs w:val="0"/>
      <w:color w:val="333333"/>
      <w:sz w:val="30"/>
      <w:szCs w:val="30"/>
    </w:rPr>
  </w:style>
  <w:style w:type="character" w:styleId="a3">
    <w:name w:val="Hyperlink"/>
    <w:basedOn w:val="a0"/>
    <w:uiPriority w:val="99"/>
    <w:unhideWhenUsed/>
    <w:rsid w:val="00F61F08"/>
    <w:rPr>
      <w:color w:val="0000FF" w:themeColor="hyperlink"/>
      <w:u w:val="single"/>
    </w:rPr>
  </w:style>
  <w:style w:type="character" w:customStyle="1" w:styleId="2Char">
    <w:name w:val="标题 2 Char"/>
    <w:basedOn w:val="a0"/>
    <w:link w:val="2"/>
    <w:uiPriority w:val="9"/>
    <w:rsid w:val="00F61F08"/>
    <w:rPr>
      <w:rFonts w:asciiTheme="majorHAnsi" w:eastAsiaTheme="majorEastAsia" w:hAnsiTheme="majorHAnsi" w:cstheme="majorBidi"/>
      <w:b/>
      <w:bCs/>
      <w:sz w:val="32"/>
      <w:szCs w:val="32"/>
    </w:rPr>
  </w:style>
  <w:style w:type="paragraph" w:styleId="a4">
    <w:name w:val="header"/>
    <w:basedOn w:val="a"/>
    <w:link w:val="Char"/>
    <w:uiPriority w:val="99"/>
    <w:unhideWhenUsed/>
    <w:rsid w:val="00D55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55F48"/>
    <w:rPr>
      <w:sz w:val="18"/>
      <w:szCs w:val="18"/>
    </w:rPr>
  </w:style>
  <w:style w:type="paragraph" w:styleId="a5">
    <w:name w:val="footer"/>
    <w:basedOn w:val="a"/>
    <w:link w:val="Char0"/>
    <w:uiPriority w:val="99"/>
    <w:unhideWhenUsed/>
    <w:rsid w:val="00D55F48"/>
    <w:pPr>
      <w:tabs>
        <w:tab w:val="center" w:pos="4153"/>
        <w:tab w:val="right" w:pos="8306"/>
      </w:tabs>
      <w:snapToGrid w:val="0"/>
      <w:jc w:val="left"/>
    </w:pPr>
    <w:rPr>
      <w:sz w:val="18"/>
      <w:szCs w:val="18"/>
    </w:rPr>
  </w:style>
  <w:style w:type="character" w:customStyle="1" w:styleId="Char0">
    <w:name w:val="页脚 Char"/>
    <w:basedOn w:val="a0"/>
    <w:link w:val="a5"/>
    <w:uiPriority w:val="99"/>
    <w:rsid w:val="00D55F4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F61F0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052C36"/>
    <w:rPr>
      <w:rFonts w:ascii="Tahoma" w:hAnsi="Tahoma" w:cs="Tahoma" w:hint="default"/>
      <w:b w:val="0"/>
      <w:bCs w:val="0"/>
      <w:color w:val="333333"/>
      <w:sz w:val="30"/>
      <w:szCs w:val="30"/>
    </w:rPr>
  </w:style>
  <w:style w:type="character" w:styleId="a3">
    <w:name w:val="Hyperlink"/>
    <w:basedOn w:val="a0"/>
    <w:uiPriority w:val="99"/>
    <w:unhideWhenUsed/>
    <w:rsid w:val="00F61F08"/>
    <w:rPr>
      <w:color w:val="0000FF" w:themeColor="hyperlink"/>
      <w:u w:val="single"/>
    </w:rPr>
  </w:style>
  <w:style w:type="character" w:customStyle="1" w:styleId="2Char">
    <w:name w:val="标题 2 Char"/>
    <w:basedOn w:val="a0"/>
    <w:link w:val="2"/>
    <w:uiPriority w:val="9"/>
    <w:rsid w:val="00F61F08"/>
    <w:rPr>
      <w:rFonts w:asciiTheme="majorHAnsi" w:eastAsiaTheme="majorEastAsia" w:hAnsiTheme="majorHAnsi" w:cstheme="majorBidi"/>
      <w:b/>
      <w:bCs/>
      <w:sz w:val="32"/>
      <w:szCs w:val="32"/>
    </w:rPr>
  </w:style>
  <w:style w:type="paragraph" w:styleId="a4">
    <w:name w:val="header"/>
    <w:basedOn w:val="a"/>
    <w:link w:val="Char"/>
    <w:uiPriority w:val="99"/>
    <w:unhideWhenUsed/>
    <w:rsid w:val="00D55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55F48"/>
    <w:rPr>
      <w:sz w:val="18"/>
      <w:szCs w:val="18"/>
    </w:rPr>
  </w:style>
  <w:style w:type="paragraph" w:styleId="a5">
    <w:name w:val="footer"/>
    <w:basedOn w:val="a"/>
    <w:link w:val="Char0"/>
    <w:uiPriority w:val="99"/>
    <w:unhideWhenUsed/>
    <w:rsid w:val="00D55F48"/>
    <w:pPr>
      <w:tabs>
        <w:tab w:val="center" w:pos="4153"/>
        <w:tab w:val="right" w:pos="8306"/>
      </w:tabs>
      <w:snapToGrid w:val="0"/>
      <w:jc w:val="left"/>
    </w:pPr>
    <w:rPr>
      <w:sz w:val="18"/>
      <w:szCs w:val="18"/>
    </w:rPr>
  </w:style>
  <w:style w:type="character" w:customStyle="1" w:styleId="Char0">
    <w:name w:val="页脚 Char"/>
    <w:basedOn w:val="a0"/>
    <w:link w:val="a5"/>
    <w:uiPriority w:val="99"/>
    <w:rsid w:val="00D55F4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094708">
      <w:bodyDiv w:val="1"/>
      <w:marLeft w:val="0"/>
      <w:marRight w:val="0"/>
      <w:marTop w:val="0"/>
      <w:marBottom w:val="0"/>
      <w:divBdr>
        <w:top w:val="none" w:sz="0" w:space="0" w:color="auto"/>
        <w:left w:val="none" w:sz="0" w:space="0" w:color="auto"/>
        <w:bottom w:val="none" w:sz="0" w:space="0" w:color="auto"/>
        <w:right w:val="none" w:sz="0" w:space="0" w:color="auto"/>
      </w:divBdr>
    </w:div>
    <w:div w:id="185645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u.shn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c:creator>
  <cp:lastModifiedBy>Yan</cp:lastModifiedBy>
  <cp:revision>2</cp:revision>
  <dcterms:created xsi:type="dcterms:W3CDTF">2013-06-04T11:19:00Z</dcterms:created>
  <dcterms:modified xsi:type="dcterms:W3CDTF">2013-06-04T11:19:00Z</dcterms:modified>
</cp:coreProperties>
</file>